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2" w:rsidRDefault="0037688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23.6pt;width:470.25pt;height:75.75pt;z-index:251659264;mso-position-horizontal-relative:text;mso-position-vertical-relative:text">
            <v:imagedata r:id="rId7" o:title="rjbm2"/>
          </v:shape>
        </w:pict>
      </w:r>
    </w:p>
    <w:p w:rsidR="00F82132" w:rsidRDefault="00F82132"/>
    <w:p w:rsidR="00F82132" w:rsidRDefault="00F82132"/>
    <w:p w:rsidR="00A147A5" w:rsidRPr="00185DFE" w:rsidRDefault="00A147A5" w:rsidP="00A147A5">
      <w:pPr>
        <w:rPr>
          <w:b/>
          <w:szCs w:val="24"/>
        </w:rPr>
      </w:pPr>
      <w:r>
        <w:rPr>
          <w:b/>
          <w:szCs w:val="24"/>
        </w:rPr>
        <w:t>TITLE OF</w:t>
      </w:r>
      <w:r w:rsidRPr="00185DFE">
        <w:rPr>
          <w:b/>
          <w:szCs w:val="24"/>
        </w:rPr>
        <w:t xml:space="preserve"> ARTICLE (11 </w:t>
      </w:r>
      <w:proofErr w:type="spellStart"/>
      <w:r w:rsidRPr="00185DFE">
        <w:rPr>
          <w:b/>
          <w:szCs w:val="24"/>
        </w:rPr>
        <w:t>punto</w:t>
      </w:r>
      <w:proofErr w:type="spellEnd"/>
      <w:r w:rsidRPr="00185DFE">
        <w:rPr>
          <w:b/>
          <w:szCs w:val="24"/>
        </w:rPr>
        <w:t xml:space="preserve">, capital letters, bold, </w:t>
      </w:r>
      <w:proofErr w:type="spellStart"/>
      <w:r w:rsidRPr="00185DFE">
        <w:rPr>
          <w:b/>
          <w:szCs w:val="24"/>
        </w:rPr>
        <w:t>calibri</w:t>
      </w:r>
      <w:proofErr w:type="spellEnd"/>
      <w:r w:rsidRPr="00185DFE">
        <w:rPr>
          <w:b/>
          <w:szCs w:val="24"/>
        </w:rPr>
        <w:t>, single space)</w:t>
      </w:r>
    </w:p>
    <w:p w:rsidR="00A147A5" w:rsidRDefault="00A147A5" w:rsidP="00A147A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DOI: 10.17261/Pressacademia.2018</w:t>
      </w:r>
      <w:r w:rsidRPr="002A1DB6">
        <w:rPr>
          <w:b/>
          <w:sz w:val="18"/>
          <w:szCs w:val="18"/>
        </w:rPr>
        <w:t>…</w:t>
      </w:r>
    </w:p>
    <w:p w:rsidR="00A147A5" w:rsidRPr="002A1DB6" w:rsidRDefault="00BB0162" w:rsidP="00A147A5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RJBM</w:t>
      </w:r>
      <w:r w:rsidR="00A147A5">
        <w:rPr>
          <w:b/>
          <w:sz w:val="18"/>
          <w:szCs w:val="18"/>
        </w:rPr>
        <w:t>- V.5-ISS.3-2018(1)-p.</w:t>
      </w:r>
      <w:proofErr w:type="gramEnd"/>
    </w:p>
    <w:p w:rsidR="00A147A5" w:rsidRPr="002A1DB6" w:rsidRDefault="00A147A5" w:rsidP="00A147A5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Name of Author-1</w:t>
      </w:r>
      <w:proofErr w:type="gramStart"/>
      <w:r>
        <w:rPr>
          <w:b/>
          <w:sz w:val="18"/>
          <w:szCs w:val="18"/>
        </w:rPr>
        <w:t>,  Name</w:t>
      </w:r>
      <w:proofErr w:type="gramEnd"/>
      <w:r>
        <w:rPr>
          <w:b/>
          <w:sz w:val="18"/>
          <w:szCs w:val="18"/>
        </w:rPr>
        <w:t xml:space="preserve"> of Author-2,…….. (9 </w:t>
      </w:r>
      <w:proofErr w:type="spellStart"/>
      <w:r w:rsidRPr="002A1DB6">
        <w:rPr>
          <w:b/>
          <w:sz w:val="18"/>
          <w:szCs w:val="18"/>
        </w:rPr>
        <w:t>punto</w:t>
      </w:r>
      <w:proofErr w:type="spellEnd"/>
      <w:r w:rsidRPr="002A1DB6">
        <w:rPr>
          <w:b/>
          <w:sz w:val="18"/>
          <w:szCs w:val="18"/>
        </w:rPr>
        <w:t>, lowercase letter</w:t>
      </w:r>
      <w:r>
        <w:rPr>
          <w:b/>
          <w:sz w:val="18"/>
          <w:szCs w:val="18"/>
        </w:rPr>
        <w:t>s</w:t>
      </w:r>
      <w:r w:rsidRPr="002A1DB6">
        <w:rPr>
          <w:b/>
          <w:sz w:val="18"/>
          <w:szCs w:val="18"/>
        </w:rPr>
        <w:t xml:space="preserve">, bold, </w:t>
      </w:r>
      <w:proofErr w:type="spellStart"/>
      <w:r w:rsidRPr="002A1DB6">
        <w:rPr>
          <w:b/>
          <w:sz w:val="18"/>
          <w:szCs w:val="18"/>
        </w:rPr>
        <w:t>calibri</w:t>
      </w:r>
      <w:proofErr w:type="spellEnd"/>
      <w:r w:rsidRPr="002A1DB6">
        <w:rPr>
          <w:b/>
          <w:sz w:val="18"/>
          <w:szCs w:val="18"/>
        </w:rPr>
        <w:t>)</w:t>
      </w:r>
    </w:p>
    <w:p w:rsidR="00A147A5" w:rsidRDefault="00A147A5" w:rsidP="00A147A5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 xml:space="preserve">(8 </w:t>
      </w:r>
      <w:proofErr w:type="spellStart"/>
      <w:r w:rsidRPr="007E2271">
        <w:rPr>
          <w:sz w:val="16"/>
        </w:rPr>
        <w:t>punto</w:t>
      </w:r>
      <w:proofErr w:type="spellEnd"/>
      <w:r w:rsidRPr="007E2271">
        <w:rPr>
          <w:sz w:val="16"/>
        </w:rPr>
        <w:t xml:space="preserve">, </w:t>
      </w:r>
      <w:r>
        <w:rPr>
          <w:sz w:val="16"/>
        </w:rPr>
        <w:t xml:space="preserve">lowercase letter, </w:t>
      </w:r>
      <w:proofErr w:type="spellStart"/>
      <w:r w:rsidRPr="007E2271">
        <w:rPr>
          <w:sz w:val="16"/>
        </w:rPr>
        <w:t>calibri</w:t>
      </w:r>
      <w:proofErr w:type="spellEnd"/>
      <w:r>
        <w:rPr>
          <w:sz w:val="16"/>
        </w:rPr>
        <w:t>, single space</w:t>
      </w:r>
      <w:r w:rsidRPr="007E2271">
        <w:rPr>
          <w:sz w:val="16"/>
        </w:rPr>
        <w:t>)</w:t>
      </w:r>
    </w:p>
    <w:p w:rsidR="00A147A5" w:rsidRDefault="00A147A5" w:rsidP="00A147A5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Name of Institution</w:t>
      </w:r>
      <w:r>
        <w:rPr>
          <w:sz w:val="16"/>
        </w:rPr>
        <w:t>, Department, postal address, city, country of AUTHOR-1</w:t>
      </w:r>
    </w:p>
    <w:p w:rsidR="00A147A5" w:rsidRPr="007E2271" w:rsidRDefault="00A147A5" w:rsidP="00A147A5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Email</w:t>
      </w:r>
      <w:r>
        <w:rPr>
          <w:sz w:val="16"/>
        </w:rPr>
        <w:t xml:space="preserve"> address</w:t>
      </w:r>
      <w:r w:rsidRPr="007E2271">
        <w:rPr>
          <w:sz w:val="16"/>
        </w:rPr>
        <w:t>, O</w:t>
      </w:r>
      <w:r>
        <w:rPr>
          <w:sz w:val="16"/>
        </w:rPr>
        <w:t>RCID</w:t>
      </w:r>
      <w:proofErr w:type="gramStart"/>
      <w:r w:rsidRPr="007E2271">
        <w:rPr>
          <w:sz w:val="16"/>
        </w:rPr>
        <w:t>:</w:t>
      </w:r>
      <w:r>
        <w:rPr>
          <w:sz w:val="16"/>
        </w:rPr>
        <w:t>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AUTHOR-1</w:t>
      </w:r>
    </w:p>
    <w:p w:rsidR="00A147A5" w:rsidRDefault="00A147A5" w:rsidP="00A147A5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Name of Institution</w:t>
      </w:r>
      <w:r>
        <w:rPr>
          <w:sz w:val="16"/>
        </w:rPr>
        <w:t>, Department, postal address, city, country of AUTHOR-2</w:t>
      </w:r>
    </w:p>
    <w:p w:rsidR="00A147A5" w:rsidRDefault="00A147A5" w:rsidP="00A147A5">
      <w:pPr>
        <w:pBdr>
          <w:bottom w:val="single" w:sz="12" w:space="1" w:color="auto"/>
        </w:pBdr>
        <w:spacing w:after="0"/>
        <w:rPr>
          <w:sz w:val="16"/>
        </w:rPr>
      </w:pPr>
      <w:r w:rsidRPr="007E2271">
        <w:rPr>
          <w:sz w:val="16"/>
        </w:rPr>
        <w:t>Email</w:t>
      </w:r>
      <w:r>
        <w:rPr>
          <w:sz w:val="16"/>
        </w:rPr>
        <w:t xml:space="preserve"> address</w:t>
      </w:r>
      <w:r w:rsidRPr="007E2271">
        <w:rPr>
          <w:sz w:val="16"/>
        </w:rPr>
        <w:t>, O</w:t>
      </w:r>
      <w:r>
        <w:rPr>
          <w:sz w:val="16"/>
        </w:rPr>
        <w:t>RCID</w:t>
      </w:r>
      <w:proofErr w:type="gramStart"/>
      <w:r w:rsidRPr="007E2271">
        <w:rPr>
          <w:sz w:val="16"/>
        </w:rPr>
        <w:t>:</w:t>
      </w:r>
      <w:r>
        <w:rPr>
          <w:sz w:val="16"/>
        </w:rPr>
        <w:t>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AUTHOR-2</w:t>
      </w:r>
    </w:p>
    <w:p w:rsidR="00A147A5" w:rsidRPr="007E2271" w:rsidRDefault="00A147A5" w:rsidP="00A147A5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>…….</w:t>
      </w:r>
    </w:p>
    <w:p w:rsidR="00A147A5" w:rsidRPr="00291762" w:rsidRDefault="00A147A5" w:rsidP="00A147A5">
      <w:pPr>
        <w:pBdr>
          <w:bottom w:val="single" w:sz="12" w:space="1" w:color="auto"/>
        </w:pBdr>
        <w:spacing w:after="0"/>
        <w:rPr>
          <w:sz w:val="6"/>
        </w:rPr>
      </w:pPr>
    </w:p>
    <w:p w:rsidR="00A147A5" w:rsidRPr="00A27217" w:rsidRDefault="00A147A5" w:rsidP="00A147A5">
      <w:pPr>
        <w:spacing w:after="0"/>
        <w:rPr>
          <w:rFonts w:eastAsia="Times New Roman"/>
          <w:b/>
          <w:sz w:val="4"/>
          <w:lang w:val="en-GB"/>
        </w:rPr>
      </w:pPr>
    </w:p>
    <w:p w:rsidR="00A147A5" w:rsidRPr="002A1DB6" w:rsidRDefault="00A147A5" w:rsidP="00A147A5">
      <w:pPr>
        <w:pBdr>
          <w:bottom w:val="single" w:sz="12" w:space="1" w:color="auto"/>
        </w:pBdr>
        <w:spacing w:after="0" w:line="240" w:lineRule="auto"/>
        <w:rPr>
          <w:b/>
          <w:sz w:val="16"/>
          <w:lang w:val="en-GB"/>
        </w:rPr>
      </w:pPr>
      <w:r w:rsidRPr="002A1DB6">
        <w:rPr>
          <w:b/>
          <w:sz w:val="16"/>
          <w:lang w:val="en-GB"/>
        </w:rPr>
        <w:t>To cite this document</w:t>
      </w:r>
      <w:r>
        <w:rPr>
          <w:b/>
          <w:sz w:val="16"/>
          <w:lang w:val="en-GB"/>
        </w:rPr>
        <w:t xml:space="preserve"> </w:t>
      </w:r>
      <w:r w:rsidRPr="00A27217">
        <w:rPr>
          <w:sz w:val="16"/>
          <w:lang w:val="en-GB"/>
        </w:rPr>
        <w:t xml:space="preserve">(8 </w:t>
      </w:r>
      <w:proofErr w:type="spellStart"/>
      <w:r w:rsidRPr="00A27217">
        <w:rPr>
          <w:sz w:val="16"/>
          <w:lang w:val="en-GB"/>
        </w:rPr>
        <w:t>punto</w:t>
      </w:r>
      <w:proofErr w:type="spellEnd"/>
      <w:r w:rsidRPr="00A27217">
        <w:rPr>
          <w:sz w:val="16"/>
          <w:lang w:val="en-GB"/>
        </w:rPr>
        <w:t xml:space="preserve">, </w:t>
      </w:r>
      <w:proofErr w:type="spellStart"/>
      <w:r w:rsidRPr="00A27217">
        <w:rPr>
          <w:sz w:val="16"/>
          <w:lang w:val="en-GB"/>
        </w:rPr>
        <w:t>calibri</w:t>
      </w:r>
      <w:proofErr w:type="spellEnd"/>
      <w:r w:rsidRPr="00A27217">
        <w:rPr>
          <w:sz w:val="16"/>
          <w:lang w:val="en-GB"/>
        </w:rPr>
        <w:t>, lowercase letters, single space)</w:t>
      </w:r>
    </w:p>
    <w:p w:rsidR="00A147A5" w:rsidRDefault="00A147A5" w:rsidP="00A147A5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proofErr w:type="gramStart"/>
      <w:r>
        <w:rPr>
          <w:sz w:val="16"/>
          <w:lang w:val="en-GB"/>
        </w:rPr>
        <w:t>Last Name, First Name of Author -1, Last Name, First Name of Author 2</w:t>
      </w:r>
      <w:r w:rsidRPr="008E0E37">
        <w:rPr>
          <w:sz w:val="16"/>
          <w:lang w:val="en-GB"/>
        </w:rPr>
        <w:t xml:space="preserve"> </w:t>
      </w:r>
      <w:r>
        <w:rPr>
          <w:sz w:val="16"/>
          <w:lang w:val="en-GB"/>
        </w:rPr>
        <w:t>(201</w:t>
      </w:r>
      <w:r w:rsidRPr="008E0E37">
        <w:rPr>
          <w:sz w:val="16"/>
          <w:lang w:val="en-GB"/>
        </w:rPr>
        <w:t>8</w:t>
      </w:r>
      <w:r>
        <w:rPr>
          <w:sz w:val="16"/>
          <w:lang w:val="en-GB"/>
        </w:rPr>
        <w:t>)</w:t>
      </w:r>
      <w:r w:rsidRPr="008E0E37">
        <w:rPr>
          <w:sz w:val="16"/>
          <w:lang w:val="en-GB"/>
        </w:rPr>
        <w:t>.</w:t>
      </w:r>
      <w:proofErr w:type="gramEnd"/>
      <w:r w:rsidRPr="008E0E37">
        <w:rPr>
          <w:sz w:val="16"/>
          <w:lang w:val="en-GB"/>
        </w:rPr>
        <w:t xml:space="preserve"> Title of your paper</w:t>
      </w:r>
      <w:r>
        <w:rPr>
          <w:sz w:val="16"/>
          <w:lang w:val="en-GB"/>
        </w:rPr>
        <w:t>………………….</w:t>
      </w:r>
    </w:p>
    <w:p w:rsidR="00A147A5" w:rsidRPr="00D904E4" w:rsidRDefault="00BB0162" w:rsidP="00A147A5">
      <w:pPr>
        <w:pBdr>
          <w:bottom w:val="single" w:sz="12" w:space="1" w:color="auto"/>
        </w:pBdr>
        <w:spacing w:after="0" w:line="240" w:lineRule="auto"/>
        <w:rPr>
          <w:sz w:val="14"/>
          <w:lang w:val="en-GB"/>
        </w:rPr>
      </w:pPr>
      <w:r>
        <w:rPr>
          <w:sz w:val="16"/>
          <w:lang w:val="en-GB"/>
        </w:rPr>
        <w:t>Research Journal of Business and Management (RJBM</w:t>
      </w:r>
      <w:r w:rsidR="00A147A5">
        <w:rPr>
          <w:sz w:val="16"/>
          <w:lang w:val="en-GB"/>
        </w:rPr>
        <w:t xml:space="preserve">), </w:t>
      </w:r>
      <w:proofErr w:type="gramStart"/>
      <w:r w:rsidR="00A147A5">
        <w:rPr>
          <w:sz w:val="16"/>
          <w:lang w:val="en-GB"/>
        </w:rPr>
        <w:t>V.5(</w:t>
      </w:r>
      <w:proofErr w:type="gramEnd"/>
      <w:r w:rsidR="00A147A5">
        <w:rPr>
          <w:sz w:val="16"/>
          <w:lang w:val="en-GB"/>
        </w:rPr>
        <w:t>3)</w:t>
      </w:r>
      <w:r w:rsidR="00A147A5" w:rsidRPr="002A1DB6">
        <w:rPr>
          <w:sz w:val="16"/>
          <w:lang w:val="en-GB"/>
        </w:rPr>
        <w:t>, p.</w:t>
      </w:r>
      <w:r w:rsidR="00A147A5">
        <w:rPr>
          <w:sz w:val="16"/>
          <w:lang w:val="en-GB"/>
        </w:rPr>
        <w:t xml:space="preserve">?????, </w:t>
      </w:r>
      <w:r w:rsidR="00A147A5" w:rsidRPr="00D904E4">
        <w:rPr>
          <w:b/>
          <w:sz w:val="18"/>
          <w:szCs w:val="18"/>
        </w:rPr>
        <w:t xml:space="preserve"> </w:t>
      </w:r>
      <w:r w:rsidR="00A147A5" w:rsidRPr="00D904E4">
        <w:rPr>
          <w:sz w:val="16"/>
          <w:szCs w:val="18"/>
        </w:rPr>
        <w:t>DOI: 10.17261/Pressacademia.2018…</w:t>
      </w:r>
    </w:p>
    <w:p w:rsidR="00A147A5" w:rsidRDefault="00A147A5" w:rsidP="00A147A5">
      <w:pPr>
        <w:pBdr>
          <w:bottom w:val="single" w:sz="12" w:space="1" w:color="auto"/>
        </w:pBdr>
        <w:spacing w:after="0" w:line="240" w:lineRule="auto"/>
        <w:rPr>
          <w:color w:val="0000FF"/>
          <w:sz w:val="16"/>
          <w:u w:val="single"/>
          <w:lang w:val="en-GB"/>
        </w:rPr>
      </w:pPr>
      <w:proofErr w:type="spellStart"/>
      <w:r w:rsidRPr="002A1DB6">
        <w:rPr>
          <w:b/>
          <w:sz w:val="16"/>
          <w:lang w:val="en-GB"/>
        </w:rPr>
        <w:t>Permemant</w:t>
      </w:r>
      <w:proofErr w:type="spellEnd"/>
      <w:r w:rsidRPr="002A1DB6">
        <w:rPr>
          <w:b/>
          <w:sz w:val="16"/>
          <w:lang w:val="en-GB"/>
        </w:rPr>
        <w:t xml:space="preserve"> link to this document:</w:t>
      </w:r>
      <w:r w:rsidRPr="002A1DB6">
        <w:rPr>
          <w:sz w:val="16"/>
          <w:lang w:val="en-GB"/>
        </w:rPr>
        <w:t xml:space="preserve"> </w:t>
      </w:r>
      <w:r w:rsidRPr="002A1DB6">
        <w:rPr>
          <w:color w:val="0000FF"/>
          <w:sz w:val="16"/>
          <w:u w:val="single"/>
          <w:lang w:val="en-GB"/>
        </w:rPr>
        <w:t>http://doi.org</w:t>
      </w:r>
      <w:r>
        <w:rPr>
          <w:color w:val="0000FF"/>
          <w:sz w:val="16"/>
          <w:u w:val="single"/>
          <w:lang w:val="en-GB"/>
        </w:rPr>
        <w:t>/10.17261/Pressacademia.2018.</w:t>
      </w:r>
    </w:p>
    <w:p w:rsidR="00A147A5" w:rsidRDefault="00A147A5" w:rsidP="00A147A5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r w:rsidRPr="002A1DB6">
        <w:rPr>
          <w:b/>
          <w:sz w:val="16"/>
          <w:lang w:val="en-GB"/>
        </w:rPr>
        <w:t xml:space="preserve">Copyright: </w:t>
      </w:r>
      <w:r w:rsidRPr="002A1DB6">
        <w:rPr>
          <w:sz w:val="16"/>
          <w:lang w:val="en-GB"/>
        </w:rPr>
        <w:t xml:space="preserve">Published by </w:t>
      </w:r>
      <w:proofErr w:type="spellStart"/>
      <w:r w:rsidRPr="002A1DB6">
        <w:rPr>
          <w:sz w:val="16"/>
          <w:lang w:val="en-GB"/>
        </w:rPr>
        <w:t>PressAcademia</w:t>
      </w:r>
      <w:proofErr w:type="spellEnd"/>
      <w:r w:rsidRPr="002A1DB6">
        <w:rPr>
          <w:sz w:val="16"/>
          <w:lang w:val="en-GB"/>
        </w:rPr>
        <w:t xml:space="preserve"> and limited licenced re-use rights only</w:t>
      </w:r>
      <w:r>
        <w:rPr>
          <w:sz w:val="16"/>
          <w:lang w:val="en-GB"/>
        </w:rPr>
        <w:t>.</w:t>
      </w:r>
    </w:p>
    <w:p w:rsidR="00A147A5" w:rsidRPr="00A27217" w:rsidRDefault="00A147A5" w:rsidP="00A147A5">
      <w:pPr>
        <w:pBdr>
          <w:bottom w:val="single" w:sz="12" w:space="1" w:color="auto"/>
        </w:pBdr>
        <w:spacing w:after="0" w:line="240" w:lineRule="auto"/>
        <w:rPr>
          <w:sz w:val="4"/>
          <w:lang w:val="en-GB"/>
        </w:rPr>
      </w:pPr>
    </w:p>
    <w:p w:rsidR="00A147A5" w:rsidRPr="00A27217" w:rsidRDefault="00A147A5" w:rsidP="00A147A5">
      <w:pPr>
        <w:spacing w:after="0"/>
        <w:rPr>
          <w:rFonts w:eastAsia="Times New Roman"/>
          <w:b/>
          <w:sz w:val="10"/>
          <w:lang w:val="en-GB"/>
        </w:rPr>
      </w:pPr>
    </w:p>
    <w:p w:rsidR="00A147A5" w:rsidRPr="00A35EB3" w:rsidRDefault="00A147A5" w:rsidP="00A147A5">
      <w:pPr>
        <w:spacing w:after="0"/>
        <w:rPr>
          <w:rFonts w:eastAsia="Times New Roman"/>
          <w:b/>
          <w:sz w:val="24"/>
          <w:lang w:val="en-GB"/>
        </w:rPr>
      </w:pPr>
      <w:r w:rsidRPr="002A1DB6">
        <w:rPr>
          <w:rFonts w:eastAsia="Times New Roman"/>
          <w:b/>
          <w:sz w:val="20"/>
          <w:lang w:val="en-GB"/>
        </w:rPr>
        <w:t>ABSTRACT</w:t>
      </w:r>
      <w:r w:rsidRPr="00A35EB3">
        <w:rPr>
          <w:rFonts w:eastAsia="Times New Roman"/>
          <w:b/>
          <w:sz w:val="24"/>
          <w:lang w:val="en-GB"/>
        </w:rPr>
        <w:t xml:space="preserve"> </w:t>
      </w:r>
    </w:p>
    <w:p w:rsidR="00A147A5" w:rsidRDefault="00A147A5" w:rsidP="00A147A5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(8 </w:t>
      </w:r>
      <w:proofErr w:type="spellStart"/>
      <w:r>
        <w:rPr>
          <w:sz w:val="16"/>
          <w:szCs w:val="24"/>
        </w:rPr>
        <w:t>punto</w:t>
      </w:r>
      <w:proofErr w:type="spellEnd"/>
      <w:r>
        <w:rPr>
          <w:sz w:val="16"/>
          <w:szCs w:val="24"/>
        </w:rPr>
        <w:t xml:space="preserve">, </w:t>
      </w:r>
      <w:proofErr w:type="spellStart"/>
      <w:r>
        <w:rPr>
          <w:sz w:val="16"/>
          <w:szCs w:val="24"/>
        </w:rPr>
        <w:t>calibri</w:t>
      </w:r>
      <w:proofErr w:type="spellEnd"/>
      <w:r>
        <w:rPr>
          <w:sz w:val="16"/>
          <w:szCs w:val="24"/>
        </w:rPr>
        <w:t>, single space, 150 words max)</w:t>
      </w:r>
      <w:bookmarkStart w:id="0" w:name="_GoBack"/>
      <w:bookmarkEnd w:id="0"/>
    </w:p>
    <w:p w:rsidR="00A147A5" w:rsidRPr="002A1DB6" w:rsidRDefault="00A147A5" w:rsidP="00A147A5">
      <w:pPr>
        <w:spacing w:after="0"/>
        <w:rPr>
          <w:b/>
          <w:sz w:val="16"/>
          <w:szCs w:val="24"/>
        </w:rPr>
      </w:pPr>
      <w:r w:rsidRPr="002A1DB6">
        <w:rPr>
          <w:b/>
          <w:sz w:val="16"/>
          <w:szCs w:val="24"/>
        </w:rPr>
        <w:t xml:space="preserve">Purpose -     </w:t>
      </w:r>
    </w:p>
    <w:p w:rsidR="00A147A5" w:rsidRDefault="00A147A5" w:rsidP="00A147A5">
      <w:pPr>
        <w:spacing w:after="0"/>
        <w:rPr>
          <w:sz w:val="16"/>
          <w:szCs w:val="24"/>
        </w:rPr>
      </w:pPr>
    </w:p>
    <w:p w:rsidR="00A147A5" w:rsidRDefault="00A147A5" w:rsidP="00A147A5">
      <w:pPr>
        <w:spacing w:after="0"/>
        <w:rPr>
          <w:sz w:val="16"/>
          <w:szCs w:val="24"/>
        </w:rPr>
      </w:pPr>
    </w:p>
    <w:p w:rsidR="00A147A5" w:rsidRPr="002A1DB6" w:rsidRDefault="00A147A5" w:rsidP="00A147A5">
      <w:pPr>
        <w:spacing w:after="0"/>
        <w:rPr>
          <w:b/>
          <w:sz w:val="16"/>
          <w:szCs w:val="24"/>
        </w:rPr>
      </w:pPr>
      <w:r w:rsidRPr="002A1DB6">
        <w:rPr>
          <w:b/>
          <w:sz w:val="16"/>
          <w:szCs w:val="24"/>
        </w:rPr>
        <w:t xml:space="preserve">Methodology -   </w:t>
      </w:r>
    </w:p>
    <w:p w:rsidR="00A147A5" w:rsidRDefault="00A147A5" w:rsidP="00A147A5">
      <w:pPr>
        <w:spacing w:after="0"/>
        <w:rPr>
          <w:sz w:val="16"/>
          <w:szCs w:val="24"/>
        </w:rPr>
      </w:pPr>
    </w:p>
    <w:p w:rsidR="00A147A5" w:rsidRDefault="00A147A5" w:rsidP="00A147A5">
      <w:pPr>
        <w:spacing w:after="0"/>
        <w:rPr>
          <w:sz w:val="16"/>
          <w:szCs w:val="24"/>
        </w:rPr>
      </w:pPr>
    </w:p>
    <w:p w:rsidR="00A147A5" w:rsidRPr="002A1DB6" w:rsidRDefault="00A147A5" w:rsidP="00A147A5">
      <w:pPr>
        <w:spacing w:after="0"/>
        <w:rPr>
          <w:b/>
          <w:sz w:val="16"/>
          <w:szCs w:val="24"/>
        </w:rPr>
      </w:pPr>
      <w:r w:rsidRPr="002A1DB6">
        <w:rPr>
          <w:b/>
          <w:sz w:val="16"/>
          <w:szCs w:val="24"/>
        </w:rPr>
        <w:t xml:space="preserve">Findings- </w:t>
      </w:r>
    </w:p>
    <w:p w:rsidR="00A147A5" w:rsidRDefault="00A147A5" w:rsidP="00A147A5">
      <w:pPr>
        <w:spacing w:after="0"/>
        <w:rPr>
          <w:sz w:val="16"/>
          <w:szCs w:val="24"/>
        </w:rPr>
      </w:pPr>
    </w:p>
    <w:p w:rsidR="00A147A5" w:rsidRDefault="00A147A5" w:rsidP="00A147A5">
      <w:pPr>
        <w:spacing w:after="0"/>
        <w:rPr>
          <w:sz w:val="16"/>
          <w:szCs w:val="24"/>
        </w:rPr>
      </w:pPr>
    </w:p>
    <w:p w:rsidR="00A147A5" w:rsidRPr="002A1DB6" w:rsidRDefault="00A147A5" w:rsidP="00A147A5">
      <w:pPr>
        <w:spacing w:after="0"/>
        <w:rPr>
          <w:b/>
          <w:sz w:val="16"/>
          <w:szCs w:val="24"/>
        </w:rPr>
      </w:pPr>
      <w:r w:rsidRPr="002A1DB6">
        <w:rPr>
          <w:b/>
          <w:sz w:val="16"/>
          <w:szCs w:val="24"/>
        </w:rPr>
        <w:t xml:space="preserve">Conclusion- </w:t>
      </w:r>
    </w:p>
    <w:p w:rsidR="00A147A5" w:rsidRDefault="00A147A5" w:rsidP="00A147A5">
      <w:pPr>
        <w:spacing w:after="0"/>
        <w:rPr>
          <w:sz w:val="16"/>
          <w:szCs w:val="24"/>
        </w:rPr>
      </w:pPr>
    </w:p>
    <w:p w:rsidR="00A147A5" w:rsidRDefault="00A147A5" w:rsidP="00A147A5">
      <w:pPr>
        <w:spacing w:after="0"/>
        <w:rPr>
          <w:sz w:val="16"/>
          <w:szCs w:val="24"/>
        </w:rPr>
      </w:pPr>
    </w:p>
    <w:p w:rsidR="00A147A5" w:rsidRDefault="00A147A5" w:rsidP="00A147A5">
      <w:pPr>
        <w:spacing w:after="0"/>
        <w:rPr>
          <w:sz w:val="16"/>
          <w:szCs w:val="24"/>
        </w:rPr>
      </w:pPr>
    </w:p>
    <w:p w:rsidR="00A147A5" w:rsidRPr="002A1DB6" w:rsidRDefault="00A147A5" w:rsidP="00A147A5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Pr="002A1DB6">
        <w:rPr>
          <w:rFonts w:eastAsia="Times New Roman"/>
          <w:b/>
          <w:sz w:val="16"/>
          <w:szCs w:val="16"/>
          <w:lang w:val="en-GB"/>
        </w:rPr>
        <w:t>: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5 keywords, 8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punto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, </w:t>
      </w:r>
      <w:proofErr w:type="spellStart"/>
      <w:r w:rsidRPr="002A1DB6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Pr="002A1DB6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:rsidR="00A147A5" w:rsidRPr="002A1DB6" w:rsidRDefault="00A147A5" w:rsidP="00A147A5">
      <w:pPr>
        <w:pBdr>
          <w:bottom w:val="single" w:sz="12" w:space="1" w:color="auto"/>
        </w:pBdr>
        <w:spacing w:after="0"/>
        <w:rPr>
          <w:rFonts w:eastAsia="Times New Roman"/>
          <w:sz w:val="16"/>
          <w:szCs w:val="16"/>
          <w:lang w:val="en-GB"/>
        </w:rPr>
      </w:pPr>
      <w:r w:rsidRPr="002A1DB6">
        <w:rPr>
          <w:rFonts w:eastAsia="Times New Roman"/>
          <w:b/>
          <w:sz w:val="16"/>
          <w:szCs w:val="16"/>
          <w:lang w:val="en-GB"/>
        </w:rPr>
        <w:t>JEL C</w:t>
      </w:r>
      <w:r>
        <w:rPr>
          <w:rFonts w:eastAsia="Times New Roman"/>
          <w:b/>
          <w:sz w:val="16"/>
          <w:szCs w:val="16"/>
          <w:lang w:val="en-GB"/>
        </w:rPr>
        <w:t xml:space="preserve">odes: </w:t>
      </w:r>
      <w:r w:rsidRPr="002A1DB6">
        <w:rPr>
          <w:rFonts w:eastAsia="Times New Roman"/>
          <w:sz w:val="16"/>
          <w:szCs w:val="16"/>
          <w:lang w:val="en-GB"/>
        </w:rPr>
        <w:t>3 JEL codes</w:t>
      </w:r>
      <w:r>
        <w:rPr>
          <w:rFonts w:eastAsia="Times New Roman"/>
          <w:sz w:val="16"/>
          <w:szCs w:val="16"/>
          <w:lang w:val="en-GB"/>
        </w:rPr>
        <w:t>, 8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punto</w:t>
      </w:r>
      <w:proofErr w:type="spellEnd"/>
      <w:r w:rsidRPr="002A1DB6"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 w:rsidRPr="002A1DB6">
        <w:rPr>
          <w:rFonts w:eastAsia="Times New Roman"/>
          <w:sz w:val="16"/>
          <w:szCs w:val="16"/>
          <w:lang w:val="en-GB"/>
        </w:rPr>
        <w:t>calibri</w:t>
      </w:r>
      <w:proofErr w:type="spellEnd"/>
    </w:p>
    <w:p w:rsidR="00A147A5" w:rsidRPr="00A27217" w:rsidRDefault="00A147A5" w:rsidP="00A147A5">
      <w:pPr>
        <w:pBdr>
          <w:bottom w:val="single" w:sz="12" w:space="1" w:color="auto"/>
        </w:pBdr>
        <w:spacing w:after="0"/>
        <w:rPr>
          <w:rFonts w:eastAsia="Times New Roman"/>
          <w:sz w:val="8"/>
          <w:szCs w:val="20"/>
          <w:lang w:val="en-GB"/>
        </w:rPr>
      </w:pPr>
    </w:p>
    <w:p w:rsidR="00A147A5" w:rsidRDefault="00A147A5" w:rsidP="00A147A5">
      <w:pPr>
        <w:spacing w:after="0"/>
        <w:rPr>
          <w:rFonts w:eastAsia="Times New Roman"/>
          <w:b/>
          <w:lang w:val="en-GB"/>
        </w:rPr>
      </w:pPr>
    </w:p>
    <w:p w:rsidR="00A147A5" w:rsidRDefault="00A147A5" w:rsidP="00A147A5">
      <w:pPr>
        <w:spacing w:before="120" w:after="120" w:line="240" w:lineRule="auto"/>
        <w:rPr>
          <w:b/>
          <w:sz w:val="20"/>
          <w:szCs w:val="20"/>
        </w:rPr>
      </w:pPr>
    </w:p>
    <w:p w:rsidR="00A147A5" w:rsidRPr="00A27217" w:rsidRDefault="00A147A5" w:rsidP="00A147A5">
      <w:pPr>
        <w:spacing w:before="120" w:after="120" w:line="240" w:lineRule="auto"/>
        <w:rPr>
          <w:sz w:val="20"/>
          <w:szCs w:val="20"/>
        </w:rPr>
      </w:pPr>
      <w:r w:rsidRPr="00A27217">
        <w:rPr>
          <w:b/>
          <w:sz w:val="20"/>
          <w:szCs w:val="20"/>
        </w:rPr>
        <w:t xml:space="preserve">1. </w:t>
      </w:r>
      <w:proofErr w:type="gramStart"/>
      <w:r w:rsidRPr="00A27217">
        <w:rPr>
          <w:b/>
          <w:sz w:val="20"/>
          <w:szCs w:val="20"/>
        </w:rPr>
        <w:t xml:space="preserve">INTRODUCTION  </w:t>
      </w:r>
      <w:r w:rsidRPr="00A27217">
        <w:rPr>
          <w:sz w:val="20"/>
          <w:szCs w:val="20"/>
        </w:rPr>
        <w:t>(</w:t>
      </w:r>
      <w:proofErr w:type="gramEnd"/>
      <w:r w:rsidRPr="00A27217">
        <w:rPr>
          <w:sz w:val="20"/>
          <w:szCs w:val="20"/>
        </w:rPr>
        <w:t xml:space="preserve">Title 10 </w:t>
      </w:r>
      <w:proofErr w:type="spellStart"/>
      <w:r w:rsidRPr="00A27217">
        <w:rPr>
          <w:sz w:val="20"/>
          <w:szCs w:val="20"/>
        </w:rPr>
        <w:t>punto</w:t>
      </w:r>
      <w:proofErr w:type="spellEnd"/>
      <w:r w:rsidRPr="00A27217">
        <w:rPr>
          <w:sz w:val="20"/>
          <w:szCs w:val="20"/>
        </w:rPr>
        <w:t xml:space="preserve">, capital letters, bold,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>, single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Bbbbbbbbbbbbbbbbbbbbbbbbbbbbbbbbbbbbbbbbbbbbbbbbbbbbbbbbbbbbbbbbbbbbbbbbbbbbbbbbbbbbbbbbbbbbbbbbbbbbbbbbbbbbbbbbbbbbbbbbbbbbbbbbbbbbbbbbbbbbbbbbbbbbbbbbbbbbbbbbbbbbbb.</w:t>
      </w:r>
      <w:proofErr w:type="gramEnd"/>
    </w:p>
    <w:p w:rsidR="00A147A5" w:rsidRDefault="00A147A5" w:rsidP="00A147A5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A147A5" w:rsidRPr="00FC6B70" w:rsidRDefault="00A147A5" w:rsidP="00A147A5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A147A5" w:rsidRDefault="00A147A5" w:rsidP="00A147A5">
      <w:pPr>
        <w:spacing w:before="120" w:after="120" w:line="240" w:lineRule="auto"/>
        <w:jc w:val="both"/>
        <w:rPr>
          <w:b/>
          <w:sz w:val="24"/>
        </w:rPr>
      </w:pPr>
      <w:bookmarkStart w:id="1" w:name="_Toc361001155"/>
    </w:p>
    <w:p w:rsidR="00A147A5" w:rsidRDefault="00A147A5" w:rsidP="00A147A5">
      <w:pPr>
        <w:spacing w:before="120" w:after="120" w:line="240" w:lineRule="auto"/>
        <w:jc w:val="both"/>
        <w:rPr>
          <w:b/>
          <w:sz w:val="24"/>
        </w:rPr>
      </w:pPr>
    </w:p>
    <w:p w:rsidR="00A147A5" w:rsidRPr="00A27217" w:rsidRDefault="00A147A5" w:rsidP="00A147A5">
      <w:pPr>
        <w:spacing w:before="120" w:after="120" w:line="240" w:lineRule="auto"/>
        <w:rPr>
          <w:sz w:val="20"/>
          <w:szCs w:val="20"/>
        </w:rPr>
      </w:pPr>
      <w:r w:rsidRPr="002A1DB6">
        <w:rPr>
          <w:b/>
          <w:sz w:val="20"/>
          <w:szCs w:val="20"/>
        </w:rPr>
        <w:t>2. LITERATURE REVIEW</w:t>
      </w:r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 xml:space="preserve">(Title 10 </w:t>
      </w:r>
      <w:proofErr w:type="spellStart"/>
      <w:r w:rsidRPr="00A27217">
        <w:rPr>
          <w:sz w:val="20"/>
          <w:szCs w:val="20"/>
        </w:rPr>
        <w:t>punto</w:t>
      </w:r>
      <w:proofErr w:type="spellEnd"/>
      <w:r w:rsidRPr="00A27217">
        <w:rPr>
          <w:sz w:val="20"/>
          <w:szCs w:val="20"/>
        </w:rPr>
        <w:t xml:space="preserve">, capital letters, bold,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>, single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Pr="00185DFE" w:rsidRDefault="00A147A5" w:rsidP="00A147A5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</w:t>
      </w:r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punto</w:t>
      </w:r>
      <w:proofErr w:type="spellEnd"/>
      <w:r>
        <w:rPr>
          <w:sz w:val="20"/>
          <w:szCs w:val="20"/>
        </w:rPr>
        <w:t xml:space="preserve">, lowercase </w:t>
      </w:r>
      <w:r w:rsidRPr="00A27217">
        <w:rPr>
          <w:sz w:val="20"/>
          <w:szCs w:val="20"/>
        </w:rPr>
        <w:t xml:space="preserve">letters, bold,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gramStart"/>
      <w:r w:rsidRPr="00A27217">
        <w:rPr>
          <w:sz w:val="20"/>
          <w:szCs w:val="20"/>
        </w:rPr>
        <w:t>single</w:t>
      </w:r>
      <w:proofErr w:type="gramEnd"/>
      <w:r w:rsidRPr="00A27217">
        <w:rPr>
          <w:sz w:val="20"/>
          <w:szCs w:val="20"/>
        </w:rPr>
        <w:t xml:space="preserve">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Default="00A147A5" w:rsidP="00A147A5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…..</w:t>
      </w:r>
    </w:p>
    <w:p w:rsidR="00A147A5" w:rsidRPr="00A27217" w:rsidRDefault="00A147A5" w:rsidP="00A147A5">
      <w:pPr>
        <w:spacing w:before="120" w:after="120" w:line="240" w:lineRule="auto"/>
        <w:rPr>
          <w:sz w:val="20"/>
          <w:szCs w:val="20"/>
        </w:rPr>
      </w:pPr>
      <w:bookmarkStart w:id="2" w:name="_Toc361001188"/>
      <w:bookmarkEnd w:id="1"/>
      <w:r w:rsidRPr="002A1DB6">
        <w:rPr>
          <w:b/>
          <w:sz w:val="20"/>
          <w:szCs w:val="20"/>
        </w:rPr>
        <w:t xml:space="preserve">3. </w:t>
      </w:r>
      <w:bookmarkStart w:id="3" w:name="_Toc361001189"/>
      <w:bookmarkEnd w:id="2"/>
      <w:r w:rsidRPr="002A1DB6">
        <w:rPr>
          <w:b/>
          <w:sz w:val="20"/>
          <w:szCs w:val="20"/>
        </w:rPr>
        <w:t>DATA AND METHODOLOGY</w:t>
      </w:r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 xml:space="preserve">(Title 10 </w:t>
      </w:r>
      <w:proofErr w:type="spellStart"/>
      <w:r w:rsidRPr="00A27217">
        <w:rPr>
          <w:sz w:val="20"/>
          <w:szCs w:val="20"/>
        </w:rPr>
        <w:t>punto</w:t>
      </w:r>
      <w:proofErr w:type="spellEnd"/>
      <w:r w:rsidRPr="00A27217">
        <w:rPr>
          <w:sz w:val="20"/>
          <w:szCs w:val="20"/>
        </w:rPr>
        <w:t xml:space="preserve">, capital letters, bold,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gramStart"/>
      <w:r w:rsidRPr="00A27217">
        <w:rPr>
          <w:sz w:val="20"/>
          <w:szCs w:val="20"/>
        </w:rPr>
        <w:t>single</w:t>
      </w:r>
      <w:proofErr w:type="gramEnd"/>
      <w:r w:rsidRPr="00A27217">
        <w:rPr>
          <w:sz w:val="20"/>
          <w:szCs w:val="20"/>
        </w:rPr>
        <w:t xml:space="preserve">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Pr="00185DFE" w:rsidRDefault="00A147A5" w:rsidP="00A147A5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</w:t>
      </w:r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punto</w:t>
      </w:r>
      <w:proofErr w:type="spellEnd"/>
      <w:r>
        <w:rPr>
          <w:sz w:val="20"/>
          <w:szCs w:val="20"/>
        </w:rPr>
        <w:t xml:space="preserve">, lowercase </w:t>
      </w:r>
      <w:r w:rsidRPr="00A27217">
        <w:rPr>
          <w:sz w:val="20"/>
          <w:szCs w:val="20"/>
        </w:rPr>
        <w:t xml:space="preserve">letters, bold,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gramStart"/>
      <w:r w:rsidRPr="00A27217">
        <w:rPr>
          <w:sz w:val="20"/>
          <w:szCs w:val="20"/>
        </w:rPr>
        <w:t>single</w:t>
      </w:r>
      <w:proofErr w:type="gramEnd"/>
      <w:r w:rsidRPr="00A27217">
        <w:rPr>
          <w:sz w:val="20"/>
          <w:szCs w:val="20"/>
        </w:rPr>
        <w:t xml:space="preserve">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Pr="00910F5C" w:rsidRDefault="00A147A5" w:rsidP="00A147A5">
      <w:pPr>
        <w:spacing w:before="120" w:after="120" w:line="240" w:lineRule="auto"/>
        <w:jc w:val="both"/>
        <w:rPr>
          <w:rFonts w:cs="Times New Roman"/>
          <w:b/>
          <w:sz w:val="18"/>
          <w:szCs w:val="18"/>
        </w:rPr>
      </w:pPr>
      <w:bookmarkStart w:id="4" w:name="_Toc469569955"/>
      <w:r w:rsidRPr="00910F5C">
        <w:rPr>
          <w:rFonts w:cs="Times New Roman"/>
          <w:b/>
          <w:sz w:val="18"/>
          <w:szCs w:val="18"/>
        </w:rPr>
        <w:t>Table 3</w:t>
      </w:r>
      <w:r>
        <w:rPr>
          <w:rFonts w:cs="Times New Roman"/>
          <w:b/>
          <w:sz w:val="18"/>
          <w:szCs w:val="18"/>
        </w:rPr>
        <w:t>:</w:t>
      </w:r>
      <w:r w:rsidRPr="00910F5C">
        <w:rPr>
          <w:rFonts w:cs="Times New Roman"/>
          <w:b/>
          <w:sz w:val="18"/>
          <w:szCs w:val="18"/>
        </w:rPr>
        <w:t xml:space="preserve"> VAR </w:t>
      </w:r>
      <w:bookmarkEnd w:id="4"/>
      <w:r w:rsidRPr="00910F5C">
        <w:rPr>
          <w:rFonts w:cs="Times New Roman"/>
          <w:b/>
          <w:sz w:val="18"/>
          <w:szCs w:val="18"/>
        </w:rPr>
        <w:t>Lag Length Result</w:t>
      </w:r>
      <w:r>
        <w:rPr>
          <w:rFonts w:cs="Times New Roman"/>
          <w:b/>
          <w:sz w:val="18"/>
          <w:szCs w:val="18"/>
        </w:rPr>
        <w:t xml:space="preserve"> </w:t>
      </w:r>
      <w:r w:rsidRPr="0014494A">
        <w:rPr>
          <w:rFonts w:cs="Times New Roman"/>
          <w:sz w:val="18"/>
          <w:szCs w:val="18"/>
        </w:rPr>
        <w:t xml:space="preserve">(9 </w:t>
      </w:r>
      <w:proofErr w:type="spellStart"/>
      <w:r w:rsidRPr="0014494A">
        <w:rPr>
          <w:rFonts w:cs="Times New Roman"/>
          <w:sz w:val="18"/>
          <w:szCs w:val="18"/>
        </w:rPr>
        <w:t>punto</w:t>
      </w:r>
      <w:proofErr w:type="spellEnd"/>
      <w:r w:rsidRPr="0014494A">
        <w:rPr>
          <w:rFonts w:cs="Times New Roman"/>
          <w:sz w:val="18"/>
          <w:szCs w:val="18"/>
        </w:rPr>
        <w:t>, Calibri, single space)</w:t>
      </w:r>
    </w:p>
    <w:tbl>
      <w:tblPr>
        <w:tblpPr w:leftFromText="141" w:rightFromText="141" w:vertAnchor="text" w:tblpY="1"/>
        <w:tblOverlap w:val="never"/>
        <w:tblW w:w="90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13"/>
        <w:gridCol w:w="1276"/>
        <w:gridCol w:w="1275"/>
        <w:gridCol w:w="1418"/>
        <w:gridCol w:w="1559"/>
        <w:gridCol w:w="1559"/>
      </w:tblGrid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910F5C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Lag</w:t>
            </w:r>
          </w:p>
        </w:tc>
        <w:tc>
          <w:tcPr>
            <w:tcW w:w="1413" w:type="dxa"/>
            <w:vAlign w:val="center"/>
          </w:tcPr>
          <w:p w:rsidR="00A147A5" w:rsidRPr="00910F5C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10F5C">
              <w:rPr>
                <w:rFonts w:cs="Times New Roman"/>
                <w:b/>
                <w:sz w:val="18"/>
                <w:szCs w:val="18"/>
              </w:rPr>
              <w:t>LogL</w:t>
            </w:r>
            <w:proofErr w:type="spellEnd"/>
          </w:p>
        </w:tc>
        <w:tc>
          <w:tcPr>
            <w:tcW w:w="1276" w:type="dxa"/>
            <w:vAlign w:val="center"/>
          </w:tcPr>
          <w:p w:rsidR="00A147A5" w:rsidRPr="00910F5C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LR</w:t>
            </w:r>
          </w:p>
        </w:tc>
        <w:tc>
          <w:tcPr>
            <w:tcW w:w="1275" w:type="dxa"/>
            <w:vAlign w:val="center"/>
          </w:tcPr>
          <w:p w:rsidR="00A147A5" w:rsidRPr="00910F5C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FPE</w:t>
            </w:r>
          </w:p>
        </w:tc>
        <w:tc>
          <w:tcPr>
            <w:tcW w:w="1418" w:type="dxa"/>
            <w:vAlign w:val="center"/>
          </w:tcPr>
          <w:p w:rsidR="00A147A5" w:rsidRPr="00910F5C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AIC</w:t>
            </w:r>
          </w:p>
        </w:tc>
        <w:tc>
          <w:tcPr>
            <w:tcW w:w="1559" w:type="dxa"/>
            <w:vAlign w:val="center"/>
          </w:tcPr>
          <w:p w:rsidR="00A147A5" w:rsidRPr="00910F5C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SIC</w:t>
            </w:r>
          </w:p>
        </w:tc>
        <w:tc>
          <w:tcPr>
            <w:tcW w:w="1559" w:type="dxa"/>
            <w:vAlign w:val="center"/>
          </w:tcPr>
          <w:p w:rsidR="00A147A5" w:rsidRPr="00910F5C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0F5C">
              <w:rPr>
                <w:rFonts w:cs="Times New Roman"/>
                <w:b/>
                <w:sz w:val="18"/>
                <w:szCs w:val="18"/>
              </w:rPr>
              <w:t>HQ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-2548.646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6.69e+13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37.50950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37.55233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37.52690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-2363.036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363.0312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4.63e+12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34.83876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34.96726*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34.89098*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-2357.930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9.835301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4.55e+12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34.82251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35.03667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34.90954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-2352.959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9.430811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4.49e+12*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34.80822*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35.10805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34.93007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-2351.778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2.206269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4.68e+12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34.84967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35.23517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35.00633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-2348.858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5.366714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4.76e+12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34.86556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35.33673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35.05703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-2345.379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6.292966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4.80e+12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34.87322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35.43006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35.09951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-2341.005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7.782772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4.77e+12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34.86773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35.51023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35.12882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-2338.504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4.378226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4.88e+12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34.88976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35.61792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35.18567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-2334.361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7.127720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4.88e+12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34.88766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35.70149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35.21838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-2333.444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1.550396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5.11e+12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34.93300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35.83250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35.29854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-2331.456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3.303459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5.27e+12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34.96259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35.94776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35.36294</w:t>
            </w:r>
          </w:p>
        </w:tc>
      </w:tr>
      <w:tr w:rsidR="00A147A5" w:rsidRPr="00D52707" w:rsidTr="00761E7D">
        <w:trPr>
          <w:trHeight w:val="225"/>
        </w:trPr>
        <w:tc>
          <w:tcPr>
            <w:tcW w:w="542" w:type="dxa"/>
            <w:vAlign w:val="center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52707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13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-2324.716</w:t>
            </w:r>
          </w:p>
        </w:tc>
        <w:tc>
          <w:tcPr>
            <w:tcW w:w="1276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 11.00270*</w:t>
            </w:r>
          </w:p>
        </w:tc>
        <w:tc>
          <w:tcPr>
            <w:tcW w:w="1275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5.07e+12</w:t>
            </w:r>
          </w:p>
        </w:tc>
        <w:tc>
          <w:tcPr>
            <w:tcW w:w="1418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34.92229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35.99312</w:t>
            </w:r>
          </w:p>
        </w:tc>
        <w:tc>
          <w:tcPr>
            <w:tcW w:w="1559" w:type="dxa"/>
            <w:vAlign w:val="bottom"/>
          </w:tcPr>
          <w:p w:rsidR="00A147A5" w:rsidRPr="00D52707" w:rsidRDefault="00A147A5" w:rsidP="0076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</w:rPr>
              <w:t> 35.35745</w:t>
            </w:r>
          </w:p>
        </w:tc>
      </w:tr>
    </w:tbl>
    <w:p w:rsidR="00A147A5" w:rsidRPr="00910F5C" w:rsidRDefault="00A147A5" w:rsidP="00A147A5">
      <w:pPr>
        <w:spacing w:before="120" w:after="120" w:line="240" w:lineRule="auto"/>
        <w:jc w:val="both"/>
        <w:rPr>
          <w:rFonts w:cs="Times New Roman"/>
          <w:sz w:val="16"/>
          <w:szCs w:val="18"/>
        </w:rPr>
      </w:pPr>
      <w:r w:rsidRPr="00910F5C">
        <w:rPr>
          <w:rFonts w:cs="Times New Roman"/>
          <w:b/>
          <w:sz w:val="16"/>
          <w:szCs w:val="18"/>
        </w:rPr>
        <w:t>Note:</w:t>
      </w:r>
      <w:r w:rsidRPr="00910F5C">
        <w:rPr>
          <w:rFonts w:cs="Times New Roman"/>
          <w:sz w:val="16"/>
          <w:szCs w:val="18"/>
        </w:rPr>
        <w:t xml:space="preserve"> LR: Likelihood Rate Test Statistics; FPE: Final Prediction-Error Criteria; AIC: </w:t>
      </w:r>
      <w:proofErr w:type="spellStart"/>
      <w:r w:rsidRPr="00910F5C">
        <w:rPr>
          <w:rFonts w:cs="Times New Roman"/>
          <w:sz w:val="16"/>
          <w:szCs w:val="18"/>
        </w:rPr>
        <w:t>Akaike</w:t>
      </w:r>
      <w:proofErr w:type="spellEnd"/>
      <w:r w:rsidRPr="00910F5C">
        <w:rPr>
          <w:rFonts w:cs="Times New Roman"/>
          <w:sz w:val="16"/>
          <w:szCs w:val="18"/>
        </w:rPr>
        <w:t xml:space="preserve"> Information Criteria; SIC: Schwarz Information Criteria; HQ: </w:t>
      </w:r>
      <w:proofErr w:type="spellStart"/>
      <w:r w:rsidRPr="00910F5C">
        <w:rPr>
          <w:rFonts w:cs="Times New Roman"/>
          <w:sz w:val="16"/>
          <w:szCs w:val="18"/>
        </w:rPr>
        <w:t>Hannan</w:t>
      </w:r>
      <w:proofErr w:type="spellEnd"/>
      <w:r w:rsidRPr="00910F5C">
        <w:rPr>
          <w:rFonts w:cs="Times New Roman"/>
          <w:sz w:val="16"/>
          <w:szCs w:val="18"/>
        </w:rPr>
        <w:t>-Quinn Information Criteria.</w:t>
      </w:r>
    </w:p>
    <w:p w:rsidR="00A147A5" w:rsidRDefault="00A147A5" w:rsidP="00A147A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</w:p>
    <w:p w:rsidR="00A147A5" w:rsidRDefault="00A147A5" w:rsidP="00A147A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</w:p>
    <w:p w:rsidR="00A147A5" w:rsidRPr="002A1DB6" w:rsidRDefault="00A147A5" w:rsidP="00A147A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  <w:r w:rsidRPr="002A1DB6">
        <w:rPr>
          <w:b/>
          <w:sz w:val="20"/>
          <w:szCs w:val="20"/>
        </w:rPr>
        <w:t>4. FINDINGS AND DISCUSSIONS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Pr="0014494A" w:rsidRDefault="00A147A5" w:rsidP="00A147A5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</w:p>
    <w:p w:rsidR="00A147A5" w:rsidRPr="00BB34D4" w:rsidRDefault="00A147A5" w:rsidP="00A147A5">
      <w:pPr>
        <w:spacing w:before="120" w:after="120" w:line="240" w:lineRule="auto"/>
        <w:rPr>
          <w:rFonts w:cs="Arial"/>
          <w:b/>
          <w:sz w:val="18"/>
          <w:szCs w:val="24"/>
        </w:rPr>
      </w:pPr>
      <w:r w:rsidRPr="00BB34D4">
        <w:rPr>
          <w:rFonts w:cs="Arial"/>
          <w:b/>
          <w:sz w:val="18"/>
          <w:szCs w:val="24"/>
        </w:rPr>
        <w:t>Figure 1: Regression and Observation Period Used in Model</w:t>
      </w:r>
      <w:r>
        <w:rPr>
          <w:rFonts w:cs="Arial"/>
          <w:b/>
          <w:sz w:val="18"/>
          <w:szCs w:val="24"/>
        </w:rPr>
        <w:t xml:space="preserve"> </w:t>
      </w:r>
      <w:r w:rsidRPr="0014494A">
        <w:rPr>
          <w:rFonts w:cs="Times New Roman"/>
          <w:sz w:val="18"/>
          <w:szCs w:val="18"/>
        </w:rPr>
        <w:t xml:space="preserve">(9 </w:t>
      </w:r>
      <w:proofErr w:type="spellStart"/>
      <w:r w:rsidRPr="0014494A">
        <w:rPr>
          <w:rFonts w:cs="Times New Roman"/>
          <w:sz w:val="18"/>
          <w:szCs w:val="18"/>
        </w:rPr>
        <w:t>punto</w:t>
      </w:r>
      <w:proofErr w:type="spellEnd"/>
      <w:r w:rsidRPr="0014494A">
        <w:rPr>
          <w:rFonts w:cs="Times New Roman"/>
          <w:sz w:val="18"/>
          <w:szCs w:val="18"/>
        </w:rPr>
        <w:t>, Calibri, single space)</w:t>
      </w:r>
    </w:p>
    <w:p w:rsidR="00A147A5" w:rsidRDefault="00A147A5" w:rsidP="00A147A5">
      <w:r w:rsidRPr="003B4ADB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 wp14:anchorId="7CF703FA" wp14:editId="2B608854">
            <wp:extent cx="5619745" cy="1162050"/>
            <wp:effectExtent l="19050" t="19050" r="19685" b="19050"/>
            <wp:docPr id="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537" t="4493" r="3068" b="26977"/>
                    <a:stretch/>
                  </pic:blipFill>
                  <pic:spPr>
                    <a:xfrm>
                      <a:off x="0" y="0"/>
                      <a:ext cx="5619750" cy="1162051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shade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A147A5" w:rsidRPr="0014494A" w:rsidRDefault="00A147A5" w:rsidP="00A147A5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</w:p>
    <w:p w:rsidR="00A147A5" w:rsidRPr="002A1DB6" w:rsidRDefault="00A147A5" w:rsidP="00A147A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  <w:r w:rsidRPr="002A1DB6">
        <w:rPr>
          <w:b/>
          <w:sz w:val="20"/>
          <w:szCs w:val="20"/>
        </w:rPr>
        <w:t>5. CONCLUSION</w:t>
      </w:r>
    </w:p>
    <w:bookmarkEnd w:id="3"/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gramStart"/>
      <w:r w:rsidRPr="00185DFE">
        <w:rPr>
          <w:bCs/>
          <w:iCs/>
          <w:sz w:val="18"/>
        </w:rPr>
        <w:t>all</w:t>
      </w:r>
      <w:proofErr w:type="gramEnd"/>
      <w:r w:rsidRPr="00185DFE">
        <w:rPr>
          <w:bCs/>
          <w:iCs/>
          <w:sz w:val="18"/>
        </w:rPr>
        <w:t xml:space="preserve"> sentences 9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A147A5" w:rsidRDefault="00A147A5" w:rsidP="00A147A5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…</w:t>
      </w:r>
    </w:p>
    <w:p w:rsidR="00A147A5" w:rsidRPr="00E93296" w:rsidRDefault="00A147A5" w:rsidP="00A147A5">
      <w:pPr>
        <w:spacing w:before="120" w:after="120" w:line="240" w:lineRule="auto"/>
        <w:jc w:val="both"/>
        <w:rPr>
          <w:b/>
          <w:sz w:val="24"/>
        </w:rPr>
      </w:pPr>
    </w:p>
    <w:p w:rsidR="00A147A5" w:rsidRPr="00185DFE" w:rsidRDefault="00A147A5" w:rsidP="00A147A5">
      <w:pPr>
        <w:spacing w:before="120" w:after="120" w:line="240" w:lineRule="auto"/>
        <w:jc w:val="both"/>
        <w:rPr>
          <w:bCs/>
          <w:iCs/>
          <w:sz w:val="18"/>
        </w:rPr>
      </w:pPr>
      <w:r w:rsidRPr="002A1DB6">
        <w:rPr>
          <w:b/>
          <w:sz w:val="20"/>
        </w:rPr>
        <w:t>REFERENCES</w:t>
      </w:r>
      <w:r>
        <w:rPr>
          <w:b/>
          <w:sz w:val="20"/>
        </w:rPr>
        <w:t xml:space="preserve"> </w:t>
      </w:r>
      <w:r w:rsidRPr="00185DFE">
        <w:rPr>
          <w:bCs/>
          <w:iCs/>
          <w:sz w:val="18"/>
        </w:rPr>
        <w:t>(</w:t>
      </w:r>
      <w:r>
        <w:rPr>
          <w:bCs/>
          <w:iCs/>
          <w:sz w:val="18"/>
        </w:rPr>
        <w:t>8</w:t>
      </w:r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punto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>, single space)</w:t>
      </w:r>
    </w:p>
    <w:p w:rsidR="00A147A5" w:rsidRPr="008F6FF2" w:rsidRDefault="00A147A5" w:rsidP="00A147A5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i/>
          <w:sz w:val="18"/>
          <w:szCs w:val="16"/>
          <w:lang w:val="en-US"/>
        </w:rPr>
      </w:pPr>
      <w:r>
        <w:rPr>
          <w:rFonts w:asciiTheme="minorHAnsi" w:hAnsiTheme="minorHAnsi"/>
          <w:b/>
          <w:i/>
          <w:sz w:val="18"/>
          <w:szCs w:val="16"/>
          <w:lang w:val="en-US"/>
        </w:rPr>
        <w:t>All references must be in the format of APA style.</w:t>
      </w:r>
    </w:p>
    <w:p w:rsidR="00A147A5" w:rsidRDefault="00A147A5" w:rsidP="00A147A5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</w:pPr>
    </w:p>
    <w:p w:rsidR="00A147A5" w:rsidRPr="00D904E4" w:rsidRDefault="00A147A5" w:rsidP="00A147A5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</w:pPr>
      <w:r w:rsidRPr="00D904E4"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  <w:t>Articles</w:t>
      </w:r>
    </w:p>
    <w:p w:rsidR="00A147A5" w:rsidRPr="00D904E4" w:rsidRDefault="00A147A5" w:rsidP="00A147A5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</w:rPr>
      </w:pPr>
      <w:proofErr w:type="spellStart"/>
      <w:proofErr w:type="gram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Brueckner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, M. </w:t>
      </w:r>
      <w:proofErr w:type="spellStart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Carneiro</w:t>
      </w:r>
      <w:proofErr w:type="spell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, F. (2017).</w:t>
      </w:r>
      <w:proofErr w:type="gramEnd"/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gramStart"/>
      <w:r w:rsidRPr="00D904E4">
        <w:rPr>
          <w:rStyle w:val="Gl"/>
          <w:rFonts w:cs="Times New Roman"/>
          <w:sz w:val="16"/>
          <w:szCs w:val="16"/>
          <w:bdr w:val="none" w:sz="0" w:space="0" w:color="auto" w:frame="1"/>
        </w:rPr>
        <w:t>Terms of trade</w:t>
      </w:r>
      <w:r w:rsidRPr="00D904E4">
        <w:rPr>
          <w:rFonts w:cs="Times New Roman"/>
          <w:sz w:val="16"/>
          <w:szCs w:val="16"/>
          <w:bdr w:val="none" w:sz="0" w:space="0" w:color="auto" w:frame="1"/>
        </w:rPr>
        <w:t> volatility, government spending cyclicality, and economic growth.</w:t>
      </w:r>
      <w:proofErr w:type="gramEnd"/>
      <w:r w:rsidRPr="00D904E4"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gramStart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Review of International Economics.</w:t>
      </w:r>
      <w:proofErr w:type="gramEnd"/>
      <w:r w:rsidRPr="00D904E4">
        <w:rPr>
          <w:rStyle w:val="Vurgu"/>
          <w:rFonts w:cs="Times New Roman"/>
          <w:sz w:val="16"/>
          <w:szCs w:val="16"/>
          <w:bdr w:val="none" w:sz="0" w:space="0" w:color="auto" w:frame="1"/>
        </w:rPr>
        <w:t> </w:t>
      </w:r>
      <w:r w:rsidRPr="00D904E4"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25(5): 975-989.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 DOI: 24513/Apalall.2017.123</w:t>
      </w:r>
    </w:p>
    <w:p w:rsidR="00A147A5" w:rsidRPr="00D904E4" w:rsidRDefault="00A147A5" w:rsidP="00A147A5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</w:rPr>
      </w:pPr>
      <w:proofErr w:type="gram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Kolb, B., &amp; </w:t>
      </w:r>
      <w:proofErr w:type="spell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Cioe</w:t>
      </w:r>
      <w:proofErr w:type="spellEnd"/>
      <w:r>
        <w:rPr>
          <w:rFonts w:eastAsiaTheme="minorEastAsia" w:cs="Palatino"/>
          <w:color w:val="000000"/>
          <w:sz w:val="16"/>
          <w:szCs w:val="16"/>
          <w:lang w:eastAsia="ja-JP"/>
        </w:rPr>
        <w:t>, J. (2018</w:t>
      </w:r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).</w:t>
      </w:r>
      <w:proofErr w:type="gram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gramStart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>Absence of recovery or dendritic reorganization after neonatal posterior parietal lesions.</w:t>
      </w:r>
      <w:proofErr w:type="gramEnd"/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r w:rsidRPr="00D904E4">
        <w:rPr>
          <w:rFonts w:eastAsiaTheme="minorEastAsia" w:cs="Palatino"/>
          <w:i/>
          <w:iCs/>
          <w:color w:val="000000"/>
          <w:sz w:val="16"/>
          <w:szCs w:val="16"/>
          <w:lang w:eastAsia="ja-JP"/>
        </w:rPr>
        <w:t>Psychobiology, 26</w:t>
      </w:r>
      <w:r w:rsidRPr="00D904E4">
        <w:rPr>
          <w:rFonts w:eastAsiaTheme="minorEastAsia" w:cs="Palatino"/>
          <w:color w:val="000000"/>
          <w:sz w:val="16"/>
          <w:szCs w:val="16"/>
          <w:lang w:eastAsia="ja-JP"/>
        </w:rPr>
        <w:t xml:space="preserve">, 134-142.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DOI: 745322/KMML.2018.45326</w:t>
      </w:r>
    </w:p>
    <w:p w:rsidR="00A147A5" w:rsidRPr="0014494A" w:rsidRDefault="00A147A5" w:rsidP="00A147A5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  <w:r w:rsidRPr="0014494A">
        <w:rPr>
          <w:rFonts w:eastAsiaTheme="minorEastAsia" w:cs="Palatino"/>
          <w:b/>
          <w:color w:val="000000"/>
          <w:sz w:val="16"/>
          <w:szCs w:val="16"/>
          <w:lang w:eastAsia="ja-JP"/>
        </w:rPr>
        <w:t>Books</w:t>
      </w:r>
    </w:p>
    <w:p w:rsidR="00A147A5" w:rsidRPr="007A547C" w:rsidRDefault="00A147A5" w:rsidP="00A147A5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eastAsia="ja-JP"/>
        </w:rPr>
      </w:pPr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Finney, J. (1970). </w:t>
      </w:r>
      <w:proofErr w:type="gram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Time and again.</w:t>
      </w:r>
      <w:proofErr w:type="gram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 New York, NY: Simon and Schuster.</w:t>
      </w:r>
    </w:p>
    <w:p w:rsidR="00A147A5" w:rsidRPr="0014494A" w:rsidRDefault="00A147A5" w:rsidP="00A147A5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  <w:r w:rsidRPr="0014494A">
        <w:rPr>
          <w:rFonts w:eastAsiaTheme="minorEastAsia" w:cs="Palatino"/>
          <w:b/>
          <w:color w:val="000000"/>
          <w:sz w:val="16"/>
          <w:szCs w:val="16"/>
          <w:lang w:eastAsia="ja-JP"/>
        </w:rPr>
        <w:t>Internet Sources</w:t>
      </w:r>
    </w:p>
    <w:p w:rsidR="00F82132" w:rsidRDefault="00A147A5" w:rsidP="00A147A5">
      <w:pPr>
        <w:autoSpaceDE w:val="0"/>
        <w:autoSpaceDN w:val="0"/>
        <w:adjustRightInd w:val="0"/>
        <w:spacing w:line="201" w:lineRule="atLeast"/>
      </w:pPr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Simmons, B. (2015, January 9). </w:t>
      </w:r>
      <w:proofErr w:type="gram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The tale of two </w:t>
      </w:r>
      <w:proofErr w:type="spellStart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Flaccos</w:t>
      </w:r>
      <w:proofErr w:type="spell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>.</w:t>
      </w:r>
      <w:proofErr w:type="gramEnd"/>
      <w:r w:rsidRPr="007A547C">
        <w:rPr>
          <w:rFonts w:eastAsiaTheme="minorEastAsia" w:cs="Palatino"/>
          <w:color w:val="000000"/>
          <w:sz w:val="16"/>
          <w:szCs w:val="16"/>
          <w:lang w:eastAsia="ja-JP"/>
        </w:rPr>
        <w:t xml:space="preserve"> Retrieved from http://grantland.com/the-triangle/the-tale-of-two-flaccos/</w:t>
      </w:r>
    </w:p>
    <w:sectPr w:rsidR="00F82132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85" w:rsidRDefault="00376885" w:rsidP="00F82132">
      <w:pPr>
        <w:spacing w:after="0" w:line="240" w:lineRule="auto"/>
      </w:pPr>
      <w:r>
        <w:separator/>
      </w:r>
    </w:p>
  </w:endnote>
  <w:endnote w:type="continuationSeparator" w:id="0">
    <w:p w:rsidR="00376885" w:rsidRDefault="00376885" w:rsidP="00F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85" w:rsidRDefault="00376885" w:rsidP="00F82132">
      <w:pPr>
        <w:spacing w:after="0" w:line="240" w:lineRule="auto"/>
      </w:pPr>
      <w:r>
        <w:separator/>
      </w:r>
    </w:p>
  </w:footnote>
  <w:footnote w:type="continuationSeparator" w:id="0">
    <w:p w:rsidR="00376885" w:rsidRDefault="00376885" w:rsidP="00F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32" w:rsidRDefault="00F82132" w:rsidP="00F82132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:rsidR="00F82132" w:rsidRPr="00F82132" w:rsidRDefault="00F82132" w:rsidP="00F82132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Research Journal of Business and Management- RJBM (2018), Vol.5(3). p.                                                                               Last names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2"/>
    <w:rsid w:val="001C57EC"/>
    <w:rsid w:val="00212969"/>
    <w:rsid w:val="00376885"/>
    <w:rsid w:val="004926F3"/>
    <w:rsid w:val="00A147A5"/>
    <w:rsid w:val="00BB0162"/>
    <w:rsid w:val="00F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1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132"/>
  </w:style>
  <w:style w:type="paragraph" w:styleId="Altbilgi">
    <w:name w:val="footer"/>
    <w:basedOn w:val="Normal"/>
    <w:link w:val="AltbilgiChar"/>
    <w:uiPriority w:val="99"/>
    <w:unhideWhenUsed/>
    <w:rsid w:val="00F821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132"/>
  </w:style>
  <w:style w:type="paragraph" w:customStyle="1" w:styleId="Els-Author">
    <w:name w:val="Els-Author"/>
    <w:next w:val="Normal"/>
    <w:rsid w:val="00F82132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styleId="NormalWeb">
    <w:name w:val="Normal (Web)"/>
    <w:basedOn w:val="Normal"/>
    <w:uiPriority w:val="99"/>
    <w:unhideWhenUsed/>
    <w:rsid w:val="00A1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A147A5"/>
    <w:rPr>
      <w:b/>
      <w:bCs/>
    </w:rPr>
  </w:style>
  <w:style w:type="character" w:customStyle="1" w:styleId="standard-view-style">
    <w:name w:val="standard-view-style"/>
    <w:basedOn w:val="VarsaylanParagrafYazTipi"/>
    <w:rsid w:val="00A147A5"/>
  </w:style>
  <w:style w:type="character" w:styleId="Vurgu">
    <w:name w:val="Emphasis"/>
    <w:basedOn w:val="VarsaylanParagrafYazTipi"/>
    <w:uiPriority w:val="20"/>
    <w:qFormat/>
    <w:rsid w:val="00A147A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1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132"/>
  </w:style>
  <w:style w:type="paragraph" w:styleId="Altbilgi">
    <w:name w:val="footer"/>
    <w:basedOn w:val="Normal"/>
    <w:link w:val="AltbilgiChar"/>
    <w:uiPriority w:val="99"/>
    <w:unhideWhenUsed/>
    <w:rsid w:val="00F821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132"/>
  </w:style>
  <w:style w:type="paragraph" w:customStyle="1" w:styleId="Els-Author">
    <w:name w:val="Els-Author"/>
    <w:next w:val="Normal"/>
    <w:rsid w:val="00F82132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styleId="NormalWeb">
    <w:name w:val="Normal (Web)"/>
    <w:basedOn w:val="Normal"/>
    <w:uiPriority w:val="99"/>
    <w:unhideWhenUsed/>
    <w:rsid w:val="00A1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A147A5"/>
    <w:rPr>
      <w:b/>
      <w:bCs/>
    </w:rPr>
  </w:style>
  <w:style w:type="character" w:customStyle="1" w:styleId="standard-view-style">
    <w:name w:val="standard-view-style"/>
    <w:basedOn w:val="VarsaylanParagrafYazTipi"/>
    <w:rsid w:val="00A147A5"/>
  </w:style>
  <w:style w:type="character" w:styleId="Vurgu">
    <w:name w:val="Emphasis"/>
    <w:basedOn w:val="VarsaylanParagrafYazTipi"/>
    <w:uiPriority w:val="20"/>
    <w:qFormat/>
    <w:rsid w:val="00A147A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Şevik</dc:creator>
  <cp:lastModifiedBy>Windows User</cp:lastModifiedBy>
  <cp:revision>3</cp:revision>
  <dcterms:created xsi:type="dcterms:W3CDTF">2018-09-08T19:22:00Z</dcterms:created>
  <dcterms:modified xsi:type="dcterms:W3CDTF">2018-09-08T19:27:00Z</dcterms:modified>
</cp:coreProperties>
</file>