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3C74CCAA" w:rsidR="00624C20" w:rsidRPr="009B42AD" w:rsidRDefault="00597799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7DC6C13" wp14:editId="443E8019">
            <wp:simplePos x="0" y="0"/>
            <wp:positionH relativeFrom="column">
              <wp:posOffset>0</wp:posOffset>
            </wp:positionH>
            <wp:positionV relativeFrom="paragraph">
              <wp:posOffset>-556260</wp:posOffset>
            </wp:positionV>
            <wp:extent cx="5760720" cy="113919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6202" w14:textId="7777777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2566506F" w14:textId="4CF20646" w:rsidR="00F3317C" w:rsidRPr="009B42AD" w:rsidRDefault="008509C3" w:rsidP="002106C5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TITLE OF PAPER (11 punto, calibri, bold, all uppercase letters)</w:t>
      </w:r>
    </w:p>
    <w:p w14:paraId="62EB805D" w14:textId="77777777" w:rsidR="002106C5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20EBD6F" w14:textId="50AB2AC4" w:rsidR="002106C5" w:rsidRPr="00477992" w:rsidRDefault="002106C5" w:rsidP="002106C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 w:rsidR="00597799">
        <w:rPr>
          <w:rFonts w:cstheme="minorHAnsi"/>
          <w:b/>
          <w:sz w:val="18"/>
          <w:szCs w:val="18"/>
        </w:rPr>
        <w:t>/Pressacademia.2021</w:t>
      </w:r>
      <w:r w:rsidR="008509C3">
        <w:rPr>
          <w:rFonts w:cstheme="minorHAnsi"/>
          <w:b/>
          <w:sz w:val="18"/>
          <w:szCs w:val="18"/>
        </w:rPr>
        <w:t>….</w:t>
      </w:r>
    </w:p>
    <w:p w14:paraId="545E4483" w14:textId="5C744C1E" w:rsidR="002106C5" w:rsidRDefault="00597799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V.14-2021</w:t>
      </w:r>
      <w:r w:rsidR="008509C3">
        <w:rPr>
          <w:rFonts w:cstheme="minorHAnsi"/>
          <w:b/>
          <w:sz w:val="18"/>
          <w:szCs w:val="18"/>
        </w:rPr>
        <w:t>(..</w:t>
      </w:r>
      <w:r w:rsidR="002106C5" w:rsidRPr="00477992">
        <w:rPr>
          <w:rFonts w:cstheme="minorHAnsi"/>
          <w:b/>
          <w:sz w:val="18"/>
          <w:szCs w:val="18"/>
        </w:rPr>
        <w:t>)-p</w:t>
      </w:r>
      <w:r w:rsidR="002106C5">
        <w:rPr>
          <w:rFonts w:cstheme="minorHAnsi"/>
          <w:b/>
          <w:sz w:val="18"/>
          <w:szCs w:val="18"/>
        </w:rPr>
        <w:t>….</w:t>
      </w:r>
    </w:p>
    <w:p w14:paraId="7FA86B7D" w14:textId="77777777" w:rsidR="002106C5" w:rsidRDefault="002106C5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6128789B" w14:textId="7CE5BD58" w:rsidR="00F3317C" w:rsidRPr="009B42AD" w:rsidRDefault="008509C3" w:rsidP="002106C5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1</w:t>
      </w:r>
      <w:r w:rsidR="00011901"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2</w:t>
      </w:r>
      <w:r w:rsidR="00F3317C" w:rsidRPr="009B42AD">
        <w:rPr>
          <w:b/>
          <w:sz w:val="18"/>
          <w:szCs w:val="18"/>
          <w:lang w:val="en-GB"/>
        </w:rPr>
        <w:t>,</w:t>
      </w:r>
      <w:r w:rsidR="003F4DFC" w:rsidRPr="009B42A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Author</w:t>
      </w:r>
      <w:r w:rsidR="00FE60C9" w:rsidRPr="00FE60C9">
        <w:rPr>
          <w:b/>
          <w:sz w:val="18"/>
          <w:szCs w:val="18"/>
          <w:vertAlign w:val="superscript"/>
          <w:lang w:val="en-GB"/>
        </w:rPr>
        <w:t>3</w:t>
      </w:r>
    </w:p>
    <w:p w14:paraId="68A7BAAE" w14:textId="5C141B61" w:rsidR="00F3317C" w:rsidRPr="009B42AD" w:rsidRDefault="00FE60C9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 w:rsidR="008509C3">
        <w:rPr>
          <w:sz w:val="16"/>
          <w:lang w:val="en-GB"/>
        </w:rPr>
        <w:t xml:space="preserve">Name of </w:t>
      </w:r>
      <w:r w:rsidR="003F4DFC" w:rsidRPr="009B42AD">
        <w:rPr>
          <w:sz w:val="16"/>
          <w:lang w:val="en-GB"/>
        </w:rPr>
        <w:t>University</w:t>
      </w:r>
      <w:r w:rsidR="00F3317C" w:rsidRPr="009B42AD">
        <w:rPr>
          <w:sz w:val="16"/>
          <w:lang w:val="en-GB"/>
        </w:rPr>
        <w:t xml:space="preserve">, </w:t>
      </w:r>
      <w:r w:rsidR="008509C3">
        <w:rPr>
          <w:sz w:val="16"/>
          <w:lang w:val="en-GB"/>
        </w:rPr>
        <w:t xml:space="preserve">Name of </w:t>
      </w:r>
      <w:r w:rsidR="00A371A3" w:rsidRPr="009B42AD">
        <w:rPr>
          <w:sz w:val="16"/>
          <w:lang w:val="en-GB"/>
        </w:rPr>
        <w:t>Department</w:t>
      </w:r>
      <w:r w:rsidR="008509C3">
        <w:rPr>
          <w:sz w:val="16"/>
          <w:lang w:val="en-GB"/>
        </w:rPr>
        <w:t>, Name of City, Name of Country.</w:t>
      </w:r>
    </w:p>
    <w:p w14:paraId="05B1A664" w14:textId="7168B191" w:rsidR="00F3317C" w:rsidRPr="009B42AD" w:rsidRDefault="00314EAF" w:rsidP="00F3317C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8" w:history="1">
        <w:r w:rsidR="008509C3" w:rsidRPr="00B166DB">
          <w:rPr>
            <w:rStyle w:val="Hyperlink"/>
            <w:sz w:val="16"/>
            <w:lang w:val="en-GB"/>
          </w:rPr>
          <w:t>email</w:t>
        </w:r>
      </w:hyperlink>
      <w:r w:rsidR="008509C3">
        <w:rPr>
          <w:rStyle w:val="Hyperlink"/>
          <w:sz w:val="16"/>
          <w:lang w:val="en-GB"/>
        </w:rPr>
        <w:t xml:space="preserve">:                                                                 </w:t>
      </w:r>
      <w:r w:rsidR="006102C2" w:rsidRPr="009B42AD">
        <w:rPr>
          <w:sz w:val="16"/>
          <w:lang w:val="en-GB"/>
        </w:rPr>
        <w:t xml:space="preserve">, </w:t>
      </w:r>
      <w:r w:rsidR="00BE0002" w:rsidRPr="009B42AD">
        <w:rPr>
          <w:sz w:val="16"/>
          <w:lang w:val="en-GB"/>
        </w:rPr>
        <w:t>ORCID:</w:t>
      </w:r>
      <w:r w:rsidR="00BE0002">
        <w:rPr>
          <w:sz w:val="16"/>
          <w:lang w:val="en-GB"/>
        </w:rPr>
        <w:t xml:space="preserve"> </w:t>
      </w:r>
      <w:r w:rsidR="008509C3">
        <w:rPr>
          <w:sz w:val="16"/>
          <w:lang w:val="en-GB"/>
        </w:rPr>
        <w:t>0000-0000-0000-0000</w:t>
      </w:r>
    </w:p>
    <w:p w14:paraId="71993534" w14:textId="43374AB3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9AFF0F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9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392473A" w14:textId="254733BF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1DC320DD" w14:textId="77777777" w:rsidR="008509C3" w:rsidRPr="009B42AD" w:rsidRDefault="008509C3" w:rsidP="008509C3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10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D8955EC" w14:textId="77777777" w:rsidR="00F3317C" w:rsidRPr="00BB0E7B" w:rsidRDefault="00F3317C" w:rsidP="00F3317C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08F90EC1" w14:textId="77777777" w:rsidR="00A5766E" w:rsidRPr="00477992" w:rsidRDefault="00A5766E" w:rsidP="00A5766E">
      <w:pPr>
        <w:spacing w:after="0" w:line="240" w:lineRule="auto"/>
        <w:jc w:val="both"/>
        <w:rPr>
          <w:rFonts w:eastAsia="Times New Roman" w:cstheme="minorHAnsi"/>
          <w:b/>
          <w:sz w:val="12"/>
          <w:lang w:val="en-GB"/>
        </w:rPr>
      </w:pPr>
    </w:p>
    <w:p w14:paraId="55B7C1F4" w14:textId="77777777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05987E31" w14:textId="0C33A533" w:rsidR="00A5766E" w:rsidRPr="00A5766E" w:rsidRDefault="008509C3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</w:t>
      </w:r>
      <w:r w:rsidR="00597799">
        <w:rPr>
          <w:rFonts w:cstheme="minorHAnsi"/>
          <w:sz w:val="16"/>
          <w:szCs w:val="16"/>
          <w:lang w:val="en-GB"/>
        </w:rPr>
        <w:t>hor 1, Author 2, Author 3, (2021</w:t>
      </w:r>
      <w:r w:rsidR="00A5766E"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paper……………………………………………………………………………………………………………………….</w:t>
      </w:r>
      <w:r w:rsidR="00A5766E" w:rsidRPr="006B2662">
        <w:rPr>
          <w:rFonts w:cstheme="minorHAnsi"/>
          <w:sz w:val="16"/>
          <w:szCs w:val="16"/>
          <w:lang w:val="en-GB"/>
        </w:rPr>
        <w:t xml:space="preserve">. </w:t>
      </w:r>
      <w:r w:rsidR="00A5766E"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V.11</w:t>
      </w:r>
      <w:r w:rsidR="00A5766E" w:rsidRPr="00A5766E">
        <w:rPr>
          <w:rFonts w:cstheme="minorHAnsi"/>
          <w:sz w:val="16"/>
          <w:szCs w:val="16"/>
          <w:lang w:val="en-GB"/>
        </w:rPr>
        <w:t>, p.</w:t>
      </w:r>
    </w:p>
    <w:p w14:paraId="462DDB64" w14:textId="435A08DC" w:rsidR="00A5766E" w:rsidRP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Permemant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 w:rsidR="008509C3"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 w:rsidR="00597799">
        <w:rPr>
          <w:rFonts w:cstheme="minorHAnsi"/>
          <w:color w:val="0000FF"/>
          <w:sz w:val="16"/>
          <w:szCs w:val="16"/>
          <w:u w:val="single"/>
        </w:rPr>
        <w:t>1</w:t>
      </w:r>
      <w:r w:rsidR="008509C3">
        <w:rPr>
          <w:rFonts w:cstheme="minorHAnsi"/>
          <w:color w:val="0000FF"/>
          <w:sz w:val="16"/>
          <w:szCs w:val="16"/>
          <w:u w:val="single"/>
        </w:rPr>
        <w:t>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68467101" w14:textId="77777777" w:rsidR="00A5766E" w:rsidRDefault="00A5766E" w:rsidP="00A5766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>Published by PressAcademia and limited licenced re-use rights only.</w:t>
      </w:r>
    </w:p>
    <w:p w14:paraId="38B2119B" w14:textId="77777777" w:rsidR="00F3317C" w:rsidRPr="00D54333" w:rsidRDefault="00F3317C" w:rsidP="00F3317C">
      <w:pPr>
        <w:pBdr>
          <w:bottom w:val="single" w:sz="12" w:space="1" w:color="auto"/>
        </w:pBdr>
        <w:spacing w:after="0" w:line="240" w:lineRule="auto"/>
        <w:rPr>
          <w:sz w:val="10"/>
          <w:lang w:val="en-GB"/>
        </w:rPr>
      </w:pPr>
    </w:p>
    <w:p w14:paraId="225A3D1B" w14:textId="77777777" w:rsidR="00F3317C" w:rsidRPr="00BB0E7B" w:rsidRDefault="00F3317C" w:rsidP="00F3317C">
      <w:pPr>
        <w:spacing w:after="0"/>
        <w:rPr>
          <w:rFonts w:eastAsia="Times New Roman"/>
          <w:b/>
          <w:sz w:val="12"/>
          <w:lang w:val="en-GB"/>
        </w:rPr>
      </w:pPr>
    </w:p>
    <w:p w14:paraId="7AE6E775" w14:textId="77777777" w:rsidR="00F3317C" w:rsidRPr="009B42AD" w:rsidRDefault="00F3317C" w:rsidP="00F3317C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074A6B9E" w14:textId="75BEF538" w:rsidR="00F3317C" w:rsidRDefault="00A5766E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="00A371A3" w:rsidRPr="009B42AD">
        <w:rPr>
          <w:b/>
          <w:sz w:val="16"/>
          <w:szCs w:val="24"/>
          <w:lang w:val="en-GB"/>
        </w:rPr>
        <w:t xml:space="preserve">- </w:t>
      </w:r>
      <w:r w:rsidR="00A371A3" w:rsidRPr="009B42AD">
        <w:rPr>
          <w:sz w:val="16"/>
          <w:szCs w:val="24"/>
          <w:lang w:val="en-GB"/>
        </w:rPr>
        <w:t>The</w:t>
      </w:r>
      <w:r w:rsidR="006102C2" w:rsidRPr="009B42AD">
        <w:rPr>
          <w:sz w:val="16"/>
          <w:szCs w:val="24"/>
          <w:lang w:val="en-GB"/>
        </w:rPr>
        <w:t xml:space="preserve"> p</w:t>
      </w:r>
      <w:r w:rsidR="009E018B" w:rsidRPr="009B42AD">
        <w:rPr>
          <w:sz w:val="16"/>
          <w:szCs w:val="24"/>
          <w:lang w:val="en-GB"/>
        </w:rPr>
        <w:t xml:space="preserve">urpose of this study is to </w:t>
      </w:r>
      <w:r w:rsidR="008509C3">
        <w:rPr>
          <w:sz w:val="16"/>
          <w:szCs w:val="24"/>
          <w:lang w:val="en-GB"/>
        </w:rPr>
        <w:t>……</w:t>
      </w:r>
    </w:p>
    <w:p w14:paraId="39D25AE8" w14:textId="56C68244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8805FE5" w14:textId="77777777" w:rsidR="008509C3" w:rsidRPr="009B42AD" w:rsidRDefault="008509C3" w:rsidP="00341878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417BD17D" w14:textId="77777777" w:rsidR="008509C3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 w:rsidR="00504A8E"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="009E018B" w:rsidRPr="009B42AD">
        <w:rPr>
          <w:sz w:val="16"/>
          <w:szCs w:val="24"/>
          <w:lang w:val="en-GB"/>
        </w:rPr>
        <w:t xml:space="preserve">The study </w:t>
      </w:r>
      <w:r w:rsidR="008509C3">
        <w:rPr>
          <w:sz w:val="16"/>
          <w:szCs w:val="24"/>
          <w:lang w:val="en-GB"/>
        </w:rPr>
        <w:t>employs …</w:t>
      </w:r>
    </w:p>
    <w:p w14:paraId="0F192371" w14:textId="77777777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E0F3AAA" w14:textId="6833EBB1" w:rsidR="009E018B" w:rsidRPr="009B42AD" w:rsidRDefault="00D97B73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093C0CD2" w14:textId="46033E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="00936503" w:rsidRPr="009B42AD">
        <w:rPr>
          <w:sz w:val="16"/>
          <w:szCs w:val="24"/>
          <w:lang w:val="en-GB"/>
        </w:rPr>
        <w:t>The analysis reveal</w:t>
      </w:r>
      <w:r w:rsidR="00057B32" w:rsidRPr="009B42AD">
        <w:rPr>
          <w:sz w:val="16"/>
          <w:szCs w:val="24"/>
          <w:lang w:val="en-GB"/>
        </w:rPr>
        <w:t>s</w:t>
      </w:r>
      <w:r w:rsidR="009E018B" w:rsidRPr="009B42AD">
        <w:rPr>
          <w:sz w:val="16"/>
          <w:szCs w:val="24"/>
          <w:lang w:val="en-GB"/>
        </w:rPr>
        <w:t xml:space="preserve"> that</w:t>
      </w:r>
      <w:r w:rsidR="008509C3">
        <w:rPr>
          <w:sz w:val="16"/>
          <w:szCs w:val="24"/>
          <w:lang w:val="en-GB"/>
        </w:rPr>
        <w:t>…..</w:t>
      </w:r>
    </w:p>
    <w:p w14:paraId="057012BA" w14:textId="1C837808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AA094B5" w14:textId="3EAD39B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68CFE0D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4C99726" w14:textId="51617C0B" w:rsidR="00F3317C" w:rsidRDefault="00F3317C" w:rsidP="00341878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8509C3" w:rsidRPr="008509C3">
        <w:rPr>
          <w:sz w:val="16"/>
          <w:szCs w:val="24"/>
          <w:lang w:val="en-GB"/>
        </w:rPr>
        <w:t>based upon the analyisis7Findings it may be concluded that…</w:t>
      </w:r>
    </w:p>
    <w:p w14:paraId="23E0938E" w14:textId="7D877D7B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51E5E00D" w14:textId="0910D6E5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6610BE78" w14:textId="0EB11E8E" w:rsidR="008509C3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BEDF272" w14:textId="77777777" w:rsidR="008509C3" w:rsidRPr="009B42AD" w:rsidRDefault="008509C3" w:rsidP="00341878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671199F" w14:textId="77777777" w:rsidR="00A5766E" w:rsidRPr="00314EAF" w:rsidRDefault="00A5766E" w:rsidP="00341878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7E49FC03" w14:textId="23D50E82" w:rsidR="00F3317C" w:rsidRPr="009B42AD" w:rsidRDefault="00F3317C" w:rsidP="00341878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 w:rsidR="008509C3"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7755EE81" w14:textId="59ECB5E4" w:rsidR="008544EE" w:rsidRPr="009B42AD" w:rsidRDefault="00F3317C" w:rsidP="00341878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 w:rsidR="008509C3">
        <w:rPr>
          <w:rFonts w:eastAsia="Times New Roman"/>
          <w:sz w:val="16"/>
          <w:szCs w:val="16"/>
          <w:lang w:val="en-GB"/>
        </w:rPr>
        <w:t>3 JEL codes</w:t>
      </w:r>
    </w:p>
    <w:p w14:paraId="36ABCEF6" w14:textId="77777777" w:rsidR="008544EE" w:rsidRPr="00A5766E" w:rsidRDefault="008544EE" w:rsidP="00F3317C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5D6F13F7" w14:textId="77777777" w:rsidR="000D0042" w:rsidRPr="00D54333" w:rsidRDefault="000D0042" w:rsidP="009B3A08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INTRODUCTION  </w:t>
      </w:r>
      <w:r w:rsidR="008509C3">
        <w:rPr>
          <w:b/>
          <w:sz w:val="20"/>
          <w:szCs w:val="20"/>
          <w:lang w:val="en-GB"/>
        </w:rPr>
        <w:t>(10 punto calibri)</w:t>
      </w:r>
    </w:p>
    <w:p w14:paraId="62B7A3B1" w14:textId="10689C5F" w:rsidR="008544EE" w:rsidRPr="009B42AD" w:rsidRDefault="00597799" w:rsidP="008509C3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(8</w:t>
      </w:r>
      <w:r w:rsidR="008509C3">
        <w:rPr>
          <w:bCs/>
          <w:iCs/>
          <w:sz w:val="18"/>
          <w:lang w:val="en-GB"/>
        </w:rPr>
        <w:t xml:space="preserve"> punto calibri, single space) ………</w:t>
      </w:r>
      <w:r w:rsidR="008544EE" w:rsidRPr="009B42AD">
        <w:rPr>
          <w:bCs/>
          <w:iCs/>
          <w:sz w:val="18"/>
          <w:lang w:val="en-GB"/>
        </w:rPr>
        <w:t>Information technologies, which affect a wide range of aspects of life</w:t>
      </w:r>
      <w:r w:rsidR="00313F6E">
        <w:rPr>
          <w:bCs/>
          <w:iCs/>
          <w:sz w:val="18"/>
          <w:lang w:val="en-GB"/>
        </w:rPr>
        <w:t>,</w:t>
      </w:r>
      <w:r w:rsidR="008544EE" w:rsidRPr="009B42AD">
        <w:rPr>
          <w:bCs/>
          <w:iCs/>
          <w:sz w:val="18"/>
          <w:lang w:val="en-GB"/>
        </w:rPr>
        <w:t xml:space="preserve"> ranging from space research to online shopping, economics to scientific software, are also widely </w:t>
      </w:r>
      <w:r w:rsidR="009E25B0">
        <w:rPr>
          <w:bCs/>
          <w:iCs/>
          <w:sz w:val="18"/>
          <w:lang w:val="en-GB"/>
        </w:rPr>
        <w:t>employed</w:t>
      </w:r>
      <w:r w:rsidR="008544EE" w:rsidRPr="009B42AD">
        <w:rPr>
          <w:bCs/>
          <w:iCs/>
          <w:sz w:val="18"/>
          <w:lang w:val="en-GB"/>
        </w:rPr>
        <w:t xml:space="preserve"> in the education sector. </w:t>
      </w:r>
    </w:p>
    <w:p w14:paraId="4D627AA0" w14:textId="4098D428" w:rsidR="008509C3" w:rsidRDefault="008509C3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0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lastRenderedPageBreak/>
        <w:t xml:space="preserve">2. LITERATURE REVIEW </w:t>
      </w:r>
      <w:r w:rsidR="008509C3">
        <w:rPr>
          <w:b/>
          <w:sz w:val="20"/>
          <w:szCs w:val="20"/>
          <w:lang w:val="en-GB"/>
        </w:rPr>
        <w:t>(10 punto calibri)</w:t>
      </w:r>
    </w:p>
    <w:p w14:paraId="32A25C58" w14:textId="4C35DAB6" w:rsidR="008544EE" w:rsidRPr="009B42AD" w:rsidRDefault="00597799" w:rsidP="00A5766E">
      <w:pPr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(8</w:t>
      </w:r>
      <w:r w:rsidR="00895475">
        <w:rPr>
          <w:bCs/>
          <w:iCs/>
          <w:sz w:val="18"/>
          <w:lang w:val="en-GB"/>
        </w:rPr>
        <w:t xml:space="preserve"> punto calibri, single space) ………</w:t>
      </w:r>
      <w:r w:rsidR="008544EE" w:rsidRPr="009B42AD">
        <w:rPr>
          <w:sz w:val="18"/>
          <w:szCs w:val="20"/>
          <w:lang w:val="en-GB"/>
        </w:rPr>
        <w:t xml:space="preserve">In the literature, there </w:t>
      </w:r>
      <w:r w:rsidR="009E25B0">
        <w:rPr>
          <w:sz w:val="18"/>
          <w:szCs w:val="20"/>
          <w:lang w:val="en-GB"/>
        </w:rPr>
        <w:t>are</w:t>
      </w:r>
      <w:r w:rsidR="008544EE" w:rsidRPr="009B42AD">
        <w:rPr>
          <w:sz w:val="18"/>
          <w:szCs w:val="20"/>
          <w:lang w:val="en-GB"/>
        </w:rPr>
        <w:t xml:space="preserve"> many studies about creation of students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88"/>
      <w:bookmarkEnd w:id="0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1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>(10 punto calibri)</w:t>
      </w:r>
    </w:p>
    <w:p w14:paraId="395B42FC" w14:textId="5A2B6D09" w:rsidR="008544EE" w:rsidRDefault="00597799" w:rsidP="00895475">
      <w:pPr>
        <w:pStyle w:val="NoSpacing"/>
        <w:spacing w:before="120" w:after="120"/>
        <w:jc w:val="both"/>
        <w:rPr>
          <w:sz w:val="18"/>
          <w:lang w:val="en-GB"/>
        </w:rPr>
      </w:pPr>
      <w:r>
        <w:rPr>
          <w:bCs/>
          <w:iCs/>
          <w:sz w:val="18"/>
          <w:lang w:val="en-GB"/>
        </w:rPr>
        <w:t>(8</w:t>
      </w:r>
      <w:r w:rsidR="00895475">
        <w:rPr>
          <w:bCs/>
          <w:iCs/>
          <w:sz w:val="18"/>
          <w:lang w:val="en-GB"/>
        </w:rPr>
        <w:t xml:space="preserve"> punto calibri, single space) ………</w:t>
      </w:r>
      <w:r w:rsidR="008544EE" w:rsidRPr="009B42AD">
        <w:rPr>
          <w:sz w:val="18"/>
          <w:lang w:val="en-GB"/>
        </w:rPr>
        <w:t>The study adopted a quantitative research method</w:t>
      </w:r>
      <w:r w:rsidR="00313F6E">
        <w:rPr>
          <w:sz w:val="18"/>
          <w:lang w:val="en-GB"/>
        </w:rPr>
        <w:t>,</w:t>
      </w:r>
      <w:r w:rsidR="008544EE" w:rsidRPr="009B42AD">
        <w:rPr>
          <w:sz w:val="18"/>
          <w:lang w:val="en-GB"/>
        </w:rPr>
        <w:t xml:space="preserve"> and </w:t>
      </w:r>
      <w:r w:rsidR="00313F6E">
        <w:rPr>
          <w:sz w:val="18"/>
          <w:lang w:val="en-GB"/>
        </w:rPr>
        <w:t xml:space="preserve">the </w:t>
      </w:r>
      <w:r w:rsidR="008544EE" w:rsidRPr="009B42AD">
        <w:rPr>
          <w:sz w:val="18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0753CF8B" w:rsidR="00732A30" w:rsidRPr="009B42AD" w:rsidRDefault="00732A30" w:rsidP="009B3A08">
      <w:pPr>
        <w:spacing w:after="0"/>
        <w:rPr>
          <w:rFonts w:cstheme="minorHAnsi"/>
          <w:sz w:val="18"/>
          <w:szCs w:val="18"/>
          <w:lang w:val="en-GB"/>
        </w:rPr>
      </w:pPr>
      <w:r w:rsidRPr="009B42AD">
        <w:rPr>
          <w:rFonts w:eastAsia="Times New Roman" w:cs="Times New Roman"/>
          <w:b/>
          <w:bCs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E95534" wp14:editId="06C5722D">
                <wp:simplePos x="0" y="0"/>
                <wp:positionH relativeFrom="page">
                  <wp:posOffset>896414</wp:posOffset>
                </wp:positionH>
                <wp:positionV relativeFrom="paragraph">
                  <wp:posOffset>187960</wp:posOffset>
                </wp:positionV>
                <wp:extent cx="5696682" cy="136525"/>
                <wp:effectExtent l="0" t="0" r="37465" b="0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96682" cy="136525"/>
                          <a:chOff x="3382" y="333"/>
                          <a:chExt cx="4855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2" y="338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333"/>
                            <a:ext cx="38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75" y="338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BED8" id="Grup 15" o:spid="_x0000_s1026" style="position:absolute;margin-left:70.6pt;margin-top:14.8pt;width:448.55pt;height:10.75pt;flip:y;z-index:-251658240;mso-wrap-distance-left:0;mso-wrap-distance-right:0;mso-position-horizontal-relative:page" coordorigin="3382,333" coordsize="4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">
                <v:line id="Line 9" o:spid="_x0000_s1027" style="position:absolute;visibility:visible;mso-wrap-style:square" from="3382,338" to="466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0" o:spid="_x0000_s1028" style="position:absolute;left:4286;top:333;width:3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v:line id="Line 11" o:spid="_x0000_s1029" style="position:absolute;visibility:visible;mso-wrap-style:square" from="4675,338" to="82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9B42AD">
        <w:rPr>
          <w:rFonts w:cstheme="minorHAnsi"/>
          <w:b/>
          <w:sz w:val="18"/>
          <w:szCs w:val="18"/>
          <w:lang w:val="en-GB"/>
        </w:rPr>
        <w:t>Ta</w:t>
      </w:r>
      <w:r w:rsidR="008544EE" w:rsidRPr="009B42AD">
        <w:rPr>
          <w:rFonts w:cstheme="minorHAnsi"/>
          <w:b/>
          <w:sz w:val="18"/>
          <w:szCs w:val="18"/>
          <w:lang w:val="en-GB"/>
        </w:rPr>
        <w:t>ble 1</w:t>
      </w:r>
      <w:r w:rsidR="009B3A08">
        <w:rPr>
          <w:rFonts w:cstheme="minorHAnsi"/>
          <w:b/>
          <w:sz w:val="18"/>
          <w:szCs w:val="18"/>
          <w:lang w:val="en-GB"/>
        </w:rPr>
        <w:t>:</w:t>
      </w:r>
      <w:r w:rsidR="008544EE" w:rsidRPr="009B42AD">
        <w:rPr>
          <w:rFonts w:cstheme="minorHAnsi"/>
          <w:b/>
          <w:sz w:val="18"/>
          <w:szCs w:val="18"/>
          <w:lang w:val="en-GB"/>
        </w:rPr>
        <w:t xml:space="preserve"> </w:t>
      </w:r>
      <w:r w:rsidR="008544EE" w:rsidRPr="009B3A08">
        <w:rPr>
          <w:rFonts w:cstheme="minorHAnsi"/>
          <w:b/>
          <w:sz w:val="18"/>
          <w:szCs w:val="18"/>
          <w:lang w:val="en-GB"/>
        </w:rPr>
        <w:t>Demographics</w:t>
      </w:r>
    </w:p>
    <w:p w14:paraId="238B3E61" w14:textId="422C45E6" w:rsidR="008544EE" w:rsidRPr="009B42AD" w:rsidRDefault="00313F6E" w:rsidP="00732A30">
      <w:pPr>
        <w:spacing w:after="0"/>
        <w:ind w:right="-283"/>
        <w:rPr>
          <w:rFonts w:cstheme="minorHAnsi"/>
          <w:b/>
          <w:sz w:val="16"/>
          <w:szCs w:val="18"/>
          <w:lang w:val="en-GB"/>
        </w:rPr>
      </w:pPr>
      <w:r>
        <w:rPr>
          <w:rFonts w:eastAsia="Times New Roman" w:cs="Times New Roman"/>
          <w:b/>
          <w:sz w:val="16"/>
          <w:szCs w:val="18"/>
          <w:lang w:val="en-GB"/>
        </w:rPr>
        <w:t xml:space="preserve">      </w:t>
      </w:r>
      <w:r w:rsidR="008544EE" w:rsidRPr="009B42AD">
        <w:rPr>
          <w:rFonts w:eastAsia="Times New Roman" w:cs="Times New Roman"/>
          <w:b/>
          <w:sz w:val="16"/>
          <w:szCs w:val="18"/>
          <w:lang w:val="en-GB"/>
        </w:rPr>
        <w:t>Variables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Categories 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N     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(%)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Variables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        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Catergories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>N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>(%)</w:t>
      </w: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981"/>
        <w:gridCol w:w="367"/>
        <w:gridCol w:w="425"/>
        <w:gridCol w:w="2326"/>
        <w:gridCol w:w="2108"/>
        <w:gridCol w:w="367"/>
        <w:gridCol w:w="423"/>
      </w:tblGrid>
      <w:tr w:rsidR="009055BA" w:rsidRPr="000F13C1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  <w:p w14:paraId="7ADA20ED" w14:textId="11196A2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Gender</w:t>
            </w:r>
          </w:p>
          <w:p w14:paraId="1D2E28DF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0F13C1" w:rsidRDefault="00451651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0F13C1" w:rsidRDefault="00451651" w:rsidP="009055BA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punto calibri)</w:t>
      </w:r>
    </w:p>
    <w:p w14:paraId="7E39BE41" w14:textId="514AC40E" w:rsidR="00D91DCA" w:rsidRPr="00895475" w:rsidRDefault="00597799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8"/>
          <w:szCs w:val="16"/>
          <w:lang w:val="en-GB"/>
        </w:rPr>
      </w:pPr>
      <w:r>
        <w:rPr>
          <w:bCs/>
          <w:iCs/>
          <w:sz w:val="18"/>
          <w:szCs w:val="16"/>
          <w:lang w:val="en-GB"/>
        </w:rPr>
        <w:t>(8</w:t>
      </w:r>
      <w:r w:rsidR="00895475" w:rsidRPr="00895475">
        <w:rPr>
          <w:bCs/>
          <w:iCs/>
          <w:sz w:val="18"/>
          <w:szCs w:val="16"/>
          <w:lang w:val="en-GB"/>
        </w:rPr>
        <w:t xml:space="preserve"> punto calibri, single space) ………</w:t>
      </w:r>
      <w:r w:rsidR="00CD1037" w:rsidRPr="00895475">
        <w:rPr>
          <w:sz w:val="18"/>
          <w:szCs w:val="16"/>
          <w:lang w:val="en-GB"/>
        </w:rPr>
        <w:t xml:space="preserve">In this study, </w:t>
      </w:r>
      <w:r w:rsidR="00DD68F9" w:rsidRPr="00895475">
        <w:rPr>
          <w:sz w:val="18"/>
          <w:szCs w:val="16"/>
          <w:lang w:val="en-GB"/>
        </w:rPr>
        <w:t>descriptive statistics</w:t>
      </w:r>
      <w:r w:rsidR="00762FB0" w:rsidRPr="00895475">
        <w:rPr>
          <w:sz w:val="18"/>
          <w:szCs w:val="16"/>
          <w:lang w:val="en-GB"/>
        </w:rPr>
        <w:t xml:space="preserve"> (as above), inter-correlations, indep</w:t>
      </w:r>
      <w:r w:rsidR="00220F51" w:rsidRPr="00895475">
        <w:rPr>
          <w:sz w:val="18"/>
          <w:szCs w:val="16"/>
          <w:lang w:val="en-GB"/>
        </w:rPr>
        <w:t>endent s</w:t>
      </w:r>
      <w:r w:rsidR="00313F6E" w:rsidRPr="00895475">
        <w:rPr>
          <w:sz w:val="18"/>
          <w:szCs w:val="16"/>
          <w:lang w:val="en-GB"/>
        </w:rPr>
        <w:t>amples T</w:t>
      </w:r>
      <w:r w:rsidR="00220F51" w:rsidRPr="00895475">
        <w:rPr>
          <w:sz w:val="18"/>
          <w:szCs w:val="16"/>
          <w:lang w:val="en-GB"/>
        </w:rPr>
        <w:t>-test</w:t>
      </w:r>
      <w:r w:rsidR="00313F6E" w:rsidRPr="00895475">
        <w:rPr>
          <w:sz w:val="18"/>
          <w:szCs w:val="16"/>
          <w:lang w:val="en-GB"/>
        </w:rPr>
        <w:t>, and One-W</w:t>
      </w:r>
      <w:r w:rsidR="00762FB0" w:rsidRPr="00895475">
        <w:rPr>
          <w:sz w:val="18"/>
          <w:szCs w:val="16"/>
          <w:lang w:val="en-GB"/>
        </w:rPr>
        <w:t>ay ANOVA tests were</w:t>
      </w:r>
      <w:r w:rsidR="00220F51" w:rsidRPr="00895475">
        <w:rPr>
          <w:sz w:val="18"/>
          <w:szCs w:val="16"/>
          <w:lang w:val="en-GB"/>
        </w:rPr>
        <w:t xml:space="preserve"> used to examine if there were differences in between TRI and TAM variables</w:t>
      </w:r>
      <w:r w:rsidR="00762FB0" w:rsidRPr="00895475">
        <w:rPr>
          <w:sz w:val="18"/>
          <w:szCs w:val="16"/>
          <w:lang w:val="en-GB"/>
        </w:rPr>
        <w:t xml:space="preserve">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defined groups. B</w:t>
      </w:r>
      <w:r w:rsidR="00FD430C" w:rsidRPr="00895475">
        <w:rPr>
          <w:sz w:val="18"/>
          <w:szCs w:val="16"/>
          <w:lang w:val="en-GB"/>
        </w:rPr>
        <w:t xml:space="preserve">elow the tables, </w:t>
      </w:r>
      <w:r w:rsidR="00DD68F9" w:rsidRPr="00895475">
        <w:rPr>
          <w:sz w:val="18"/>
          <w:szCs w:val="16"/>
          <w:lang w:val="en-GB"/>
        </w:rPr>
        <w:t>we</w:t>
      </w:r>
      <w:r w:rsidR="00FD430C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explain</w:t>
      </w:r>
      <w:r w:rsidR="00FD430C" w:rsidRPr="00895475">
        <w:rPr>
          <w:sz w:val="18"/>
          <w:szCs w:val="16"/>
          <w:lang w:val="en-GB"/>
        </w:rPr>
        <w:t>ed</w:t>
      </w:r>
      <w:r w:rsidR="00CD1037" w:rsidRPr="00895475">
        <w:rPr>
          <w:sz w:val="18"/>
          <w:szCs w:val="16"/>
          <w:lang w:val="en-GB"/>
        </w:rPr>
        <w:t xml:space="preserve"> s</w:t>
      </w:r>
      <w:r w:rsidR="00762FB0" w:rsidRPr="00895475">
        <w:rPr>
          <w:sz w:val="18"/>
          <w:szCs w:val="16"/>
          <w:lang w:val="en-GB"/>
        </w:rPr>
        <w:t xml:space="preserve">ome interrelationships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variables.</w:t>
      </w:r>
      <w:r w:rsidR="00D91DCA" w:rsidRPr="00895475">
        <w:rPr>
          <w:sz w:val="18"/>
          <w:szCs w:val="16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>(10 punto calibri)</w:t>
      </w:r>
    </w:p>
    <w:p w14:paraId="6D1C74CB" w14:textId="6E56510C" w:rsidR="006D56E9" w:rsidRDefault="00597799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(8</w:t>
      </w:r>
      <w:r w:rsidR="00895475">
        <w:rPr>
          <w:bCs/>
          <w:iCs/>
          <w:sz w:val="18"/>
          <w:lang w:val="en-GB"/>
        </w:rPr>
        <w:t xml:space="preserve"> punto calibri,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lastRenderedPageBreak/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(8 punto, calibri, single space) APA style</w:t>
      </w:r>
    </w:p>
    <w:p w14:paraId="455CA633" w14:textId="77777777" w:rsidR="00895475" w:rsidRDefault="0089547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</w:t>
      </w:r>
      <w:bookmarkStart w:id="2" w:name="_GoBack"/>
      <w:bookmarkEnd w:id="2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F., Black, W.C., Babin,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Zakho.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453E4F3C" w:rsidR="00314EAF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</w:p>
    <w:p w14:paraId="0272871E" w14:textId="3EF11FA1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4357396E" w14:textId="147BD4A3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6D993D6A" w14:textId="6D5358F8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583A8E42" w14:textId="77777777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</w:pPr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 xml:space="preserve">FULL PAPER CAN BE 5 PAGES AT MOST INCLUDING COVER PAGE, REFERENCES AND APPENDICES. </w:t>
      </w:r>
    </w:p>
    <w:p w14:paraId="318901C7" w14:textId="5F04DA60" w:rsidR="00A94105" w:rsidRP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4"/>
          <w:szCs w:val="16"/>
          <w:lang w:val="en-GB" w:eastAsia="ja-JP"/>
        </w:rPr>
      </w:pPr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>EACH ADDITIONAL PAGE IS SUBJECT TO SURCHARGE.</w:t>
      </w:r>
    </w:p>
    <w:sectPr w:rsidR="00A94105" w:rsidRPr="00A94105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C4AE" w14:textId="77777777" w:rsidR="00620D6C" w:rsidRDefault="00620D6C" w:rsidP="00A5766E">
      <w:pPr>
        <w:spacing w:after="0" w:line="240" w:lineRule="auto"/>
      </w:pPr>
      <w:r>
        <w:separator/>
      </w:r>
    </w:p>
  </w:endnote>
  <w:endnote w:type="continuationSeparator" w:id="0">
    <w:p w14:paraId="36E76400" w14:textId="77777777" w:rsidR="00620D6C" w:rsidRDefault="00620D6C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3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3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574DDDFF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DOI: 10.17261/Pressacademia.2020…..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597799">
      <w:rPr>
        <w:rFonts w:ascii="Calibri" w:eastAsia="Calibri" w:hAnsi="Calibri" w:cs="Times New Roman"/>
        <w:i/>
        <w:noProof/>
        <w:sz w:val="18"/>
        <w:szCs w:val="18"/>
      </w:rPr>
      <w:t>3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Procedia</w:t>
    </w:r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DCB7" w14:textId="77777777" w:rsidR="00620D6C" w:rsidRDefault="00620D6C" w:rsidP="00A5766E">
      <w:pPr>
        <w:spacing w:after="0" w:line="240" w:lineRule="auto"/>
      </w:pPr>
      <w:r>
        <w:separator/>
      </w:r>
    </w:p>
  </w:footnote>
  <w:footnote w:type="continuationSeparator" w:id="0">
    <w:p w14:paraId="34765A19" w14:textId="77777777" w:rsidR="00620D6C" w:rsidRDefault="00620D6C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1F9B92DE" w:rsidR="008509C3" w:rsidRPr="00E707F4" w:rsidRDefault="00597799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10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- 202</w:t>
    </w: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14,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p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Last names of Authors</w:t>
    </w:r>
  </w:p>
  <w:p w14:paraId="293BF9E9" w14:textId="77777777" w:rsidR="008509C3" w:rsidRDefault="00850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1933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97799"/>
    <w:rsid w:val="005B0E94"/>
    <w:rsid w:val="005B6B79"/>
    <w:rsid w:val="005C69D2"/>
    <w:rsid w:val="005D6DBD"/>
    <w:rsid w:val="006102C2"/>
    <w:rsid w:val="00620D6C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94105"/>
    <w:rsid w:val="00AB0D03"/>
    <w:rsid w:val="00AC27F3"/>
    <w:rsid w:val="00AD529B"/>
    <w:rsid w:val="00BA3959"/>
    <w:rsid w:val="00BB0E7B"/>
    <w:rsid w:val="00BE0002"/>
    <w:rsid w:val="00C1566F"/>
    <w:rsid w:val="00C20018"/>
    <w:rsid w:val="00C20BBD"/>
    <w:rsid w:val="00C23BBB"/>
    <w:rsid w:val="00C41C29"/>
    <w:rsid w:val="00C661B8"/>
    <w:rsid w:val="00C80A7C"/>
    <w:rsid w:val="00C90E62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BF6F-54D9-4EB2-B093-E7983239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2</cp:revision>
  <dcterms:created xsi:type="dcterms:W3CDTF">2021-08-05T12:54:00Z</dcterms:created>
  <dcterms:modified xsi:type="dcterms:W3CDTF">2021-08-05T12:54:00Z</dcterms:modified>
</cp:coreProperties>
</file>