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5A7CC02F" w:rsidR="00624C20" w:rsidRPr="009B42AD" w:rsidRDefault="00194784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E5AAD4" wp14:editId="732129A2">
            <wp:simplePos x="0" y="0"/>
            <wp:positionH relativeFrom="column">
              <wp:posOffset>0</wp:posOffset>
            </wp:positionH>
            <wp:positionV relativeFrom="paragraph">
              <wp:posOffset>-563880</wp:posOffset>
            </wp:positionV>
            <wp:extent cx="5730240" cy="10134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3" t="9173" r="24851" b="74128"/>
                    <a:stretch/>
                  </pic:blipFill>
                  <pic:spPr bwMode="auto">
                    <a:xfrm>
                      <a:off x="0" y="0"/>
                      <a:ext cx="5730240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</w:t>
      </w:r>
      <w:proofErr w:type="spellStart"/>
      <w:r>
        <w:rPr>
          <w:b/>
          <w:szCs w:val="24"/>
          <w:lang w:val="en-GB"/>
        </w:rPr>
        <w:t>punto</w:t>
      </w:r>
      <w:proofErr w:type="spellEnd"/>
      <w:r>
        <w:rPr>
          <w:b/>
          <w:szCs w:val="24"/>
          <w:lang w:val="en-GB"/>
        </w:rPr>
        <w:t xml:space="preserve">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03B6AB23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194784">
        <w:rPr>
          <w:rFonts w:cstheme="minorHAnsi"/>
          <w:b/>
          <w:sz w:val="18"/>
          <w:szCs w:val="18"/>
        </w:rPr>
        <w:t>/Pressacademia.2022</w:t>
      </w:r>
      <w:proofErr w:type="gramStart"/>
      <w:r w:rsidR="008509C3">
        <w:rPr>
          <w:rFonts w:cstheme="minorHAnsi"/>
          <w:b/>
          <w:sz w:val="18"/>
          <w:szCs w:val="18"/>
        </w:rPr>
        <w:t>….</w:t>
      </w:r>
      <w:proofErr w:type="gramEnd"/>
    </w:p>
    <w:p w14:paraId="545E4483" w14:textId="61E9CE52" w:rsidR="002106C5" w:rsidRDefault="00194784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V.16-2022</w:t>
      </w:r>
      <w:r w:rsidR="008509C3">
        <w:rPr>
          <w:rFonts w:cstheme="minorHAnsi"/>
          <w:b/>
          <w:sz w:val="18"/>
          <w:szCs w:val="18"/>
        </w:rPr>
        <w:t>(</w:t>
      </w:r>
      <w:proofErr w:type="gramStart"/>
      <w:r w:rsidR="008509C3">
        <w:rPr>
          <w:rFonts w:cstheme="minorHAnsi"/>
          <w:b/>
          <w:sz w:val="18"/>
          <w:szCs w:val="18"/>
        </w:rPr>
        <w:t>..</w:t>
      </w:r>
      <w:proofErr w:type="gramEnd"/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8" w:history="1">
        <w:r w:rsidR="008509C3" w:rsidRPr="00B166DB">
          <w:rPr>
            <w:rStyle w:val="Hyperlink"/>
            <w:sz w:val="16"/>
            <w:lang w:val="en-GB"/>
          </w:rPr>
          <w:t>email</w:t>
        </w:r>
      </w:hyperlink>
      <w:r w:rsidR="008509C3">
        <w:rPr>
          <w:rStyle w:val="Hyperlink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9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10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194784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4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6DD1680E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</w:t>
      </w:r>
      <w:r w:rsidR="00194784">
        <w:rPr>
          <w:rFonts w:cstheme="minorHAnsi"/>
          <w:sz w:val="16"/>
          <w:szCs w:val="16"/>
          <w:lang w:val="en-GB"/>
        </w:rPr>
        <w:t>hor 1, Author 2, Author 3, (2022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="00A5766E"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="00A5766E" w:rsidRPr="006B2662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</w:t>
      </w:r>
      <w:r w:rsidR="00194784">
        <w:rPr>
          <w:rFonts w:cstheme="minorHAnsi"/>
          <w:sz w:val="16"/>
          <w:szCs w:val="16"/>
          <w:lang w:val="en-GB"/>
        </w:rPr>
        <w:t>essAcademia Procedia (PAP), V.16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3659018C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194784">
        <w:rPr>
          <w:rFonts w:cstheme="minorHAnsi"/>
          <w:color w:val="0000FF"/>
          <w:sz w:val="16"/>
          <w:szCs w:val="16"/>
          <w:u w:val="single"/>
        </w:rPr>
        <w:t>.org/10.17261/Pressacademia.2022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77777777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>Published by PressAcademia and limited licenced re-use rights only.</w:t>
      </w:r>
    </w:p>
    <w:p w14:paraId="38B2119B" w14:textId="77777777" w:rsidR="00F3317C" w:rsidRPr="00194784" w:rsidRDefault="00F3317C" w:rsidP="00F3317C">
      <w:pPr>
        <w:pBdr>
          <w:bottom w:val="single" w:sz="12" w:space="1" w:color="auto"/>
        </w:pBdr>
        <w:spacing w:after="0" w:line="240" w:lineRule="auto"/>
        <w:rPr>
          <w:sz w:val="2"/>
          <w:lang w:val="en-GB"/>
        </w:rPr>
      </w:pPr>
    </w:p>
    <w:p w14:paraId="225A3D1B" w14:textId="77777777" w:rsidR="00F3317C" w:rsidRPr="00194784" w:rsidRDefault="00F3317C" w:rsidP="00F3317C">
      <w:pPr>
        <w:spacing w:after="0"/>
        <w:rPr>
          <w:rFonts w:eastAsia="Times New Roman"/>
          <w:b/>
          <w:sz w:val="4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proofErr w:type="gramStart"/>
      <w:r w:rsidR="008509C3">
        <w:rPr>
          <w:sz w:val="16"/>
          <w:szCs w:val="24"/>
          <w:lang w:val="en-GB"/>
        </w:rPr>
        <w:t>…..</w:t>
      </w:r>
      <w:proofErr w:type="gramEnd"/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punto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</w:t>
      </w:r>
      <w:bookmarkStart w:id="0" w:name="_GoBack"/>
      <w:bookmarkEnd w:id="0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6.0, Chicago: SPSS Inc.</w:t>
      </w:r>
    </w:p>
    <w:p w14:paraId="718E461D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</w:t>
      </w:r>
      <w:proofErr w:type="spellEnd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, J. C.  (1978). Psychometric Theory (2nd ed.), New York: McGraw-Hill.</w:t>
      </w:r>
    </w:p>
    <w:sectPr w:rsidR="00314EAF" w:rsidRPr="009B42AD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B229" w14:textId="77777777" w:rsidR="0088493E" w:rsidRDefault="0088493E" w:rsidP="00A5766E">
      <w:pPr>
        <w:spacing w:after="0" w:line="240" w:lineRule="auto"/>
      </w:pPr>
      <w:r>
        <w:separator/>
      </w:r>
    </w:p>
  </w:endnote>
  <w:endnote w:type="continuationSeparator" w:id="0">
    <w:p w14:paraId="61A538B8" w14:textId="77777777" w:rsidR="0088493E" w:rsidRDefault="0088493E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1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1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643B5C56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</w:t>
    </w:r>
    <w:r w:rsidR="00194784">
      <w:rPr>
        <w:rFonts w:ascii="Calibri" w:eastAsia="Calibri" w:hAnsi="Calibri" w:cs="Times New Roman"/>
        <w:i/>
        <w:sz w:val="18"/>
        <w:szCs w:val="18"/>
      </w:rPr>
      <w:t>essacademia.2022</w:t>
    </w:r>
    <w:proofErr w:type="gramStart"/>
    <w:r>
      <w:rPr>
        <w:rFonts w:ascii="Calibri" w:eastAsia="Calibri" w:hAnsi="Calibri" w:cs="Times New Roman"/>
        <w:i/>
        <w:sz w:val="18"/>
        <w:szCs w:val="18"/>
      </w:rPr>
      <w:t>…..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194784">
      <w:rPr>
        <w:rFonts w:ascii="Calibri" w:eastAsia="Calibri" w:hAnsi="Calibri" w:cs="Times New Roman"/>
        <w:i/>
        <w:noProof/>
        <w:sz w:val="18"/>
        <w:szCs w:val="18"/>
      </w:rPr>
      <w:t>1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6029" w14:textId="77777777" w:rsidR="0088493E" w:rsidRDefault="0088493E" w:rsidP="00A5766E">
      <w:pPr>
        <w:spacing w:after="0" w:line="240" w:lineRule="auto"/>
      </w:pPr>
      <w:r>
        <w:separator/>
      </w:r>
    </w:p>
  </w:footnote>
  <w:footnote w:type="continuationSeparator" w:id="0">
    <w:p w14:paraId="7D339040" w14:textId="77777777" w:rsidR="0088493E" w:rsidRDefault="0088493E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2B180DBA" w:rsidR="008509C3" w:rsidRPr="00E707F4" w:rsidRDefault="00BC7176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10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- 2021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14,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p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94784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310E0B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102C2"/>
    <w:rsid w:val="00624C20"/>
    <w:rsid w:val="00652B24"/>
    <w:rsid w:val="0065504A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8493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B0D03"/>
    <w:rsid w:val="00AB3925"/>
    <w:rsid w:val="00AC27F3"/>
    <w:rsid w:val="00AD529B"/>
    <w:rsid w:val="00BA3959"/>
    <w:rsid w:val="00BB0E7B"/>
    <w:rsid w:val="00BC7176"/>
    <w:rsid w:val="00BE0002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EC7D90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3815-E0DC-45A8-95F9-58DCCBE9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4</cp:revision>
  <dcterms:created xsi:type="dcterms:W3CDTF">2021-08-05T12:49:00Z</dcterms:created>
  <dcterms:modified xsi:type="dcterms:W3CDTF">2022-09-15T10:48:00Z</dcterms:modified>
</cp:coreProperties>
</file>